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DF614D" w14:textId="328758D3" w:rsidR="00A36F0B" w:rsidRDefault="007B1CAF">
      <w:pPr>
        <w:suppressAutoHyphens/>
        <w:jc w:val="center"/>
        <w:textAlignment w:val="baseline"/>
        <w:rPr>
          <w:rFonts w:ascii="Cambria" w:hAnsi="Cambria"/>
          <w:szCs w:val="24"/>
          <w:lang w:eastAsia="lt-LT"/>
        </w:rPr>
      </w:pPr>
      <w:r w:rsidRPr="00C64A5D">
        <w:rPr>
          <w:noProof/>
          <w:lang w:eastAsia="lt-LT"/>
        </w:rPr>
        <w:drawing>
          <wp:inline distT="0" distB="0" distL="0" distR="0" wp14:anchorId="6E54A004" wp14:editId="46CC9BF1">
            <wp:extent cx="676275" cy="676275"/>
            <wp:effectExtent l="0" t="0" r="9525"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0D675C30" w14:textId="77777777" w:rsidR="007B1CAF" w:rsidRDefault="007B1CAF">
      <w:pPr>
        <w:suppressAutoHyphens/>
        <w:jc w:val="center"/>
        <w:textAlignment w:val="baseline"/>
        <w:rPr>
          <w:rFonts w:ascii="Cambria" w:hAnsi="Cambria"/>
          <w:szCs w:val="24"/>
          <w:lang w:eastAsia="lt-LT"/>
        </w:rPr>
      </w:pPr>
    </w:p>
    <w:p w14:paraId="67DF6150" w14:textId="3D2C4213" w:rsidR="00A36F0B" w:rsidRDefault="00B96340">
      <w:pPr>
        <w:suppressAutoHyphens/>
        <w:jc w:val="center"/>
        <w:textAlignment w:val="baseline"/>
        <w:rPr>
          <w:b/>
          <w:lang w:val="en-US" w:eastAsia="zh-CN"/>
        </w:rPr>
      </w:pPr>
      <w:r>
        <w:rPr>
          <w:b/>
          <w:lang w:val="en-US" w:eastAsia="zh-CN"/>
        </w:rPr>
        <w:t>ANYKŠČIŲ</w:t>
      </w:r>
      <w:r w:rsidR="003C5F41">
        <w:rPr>
          <w:b/>
          <w:lang w:val="en-US" w:eastAsia="zh-CN"/>
        </w:rPr>
        <w:t xml:space="preserve"> RAJONO SAVIVALDYBĖS TARYBA</w:t>
      </w:r>
    </w:p>
    <w:p w14:paraId="67DF6151" w14:textId="77777777" w:rsidR="00A36F0B" w:rsidRDefault="00A36F0B">
      <w:pPr>
        <w:suppressAutoHyphens/>
        <w:jc w:val="center"/>
        <w:textAlignment w:val="baseline"/>
        <w:rPr>
          <w:b/>
          <w:szCs w:val="24"/>
          <w:lang w:eastAsia="lt-LT"/>
        </w:rPr>
      </w:pPr>
    </w:p>
    <w:p w14:paraId="67DF6152" w14:textId="77777777" w:rsidR="00A36F0B" w:rsidRDefault="003C5F41">
      <w:pPr>
        <w:suppressAutoHyphens/>
        <w:jc w:val="center"/>
        <w:textAlignment w:val="baseline"/>
        <w:rPr>
          <w:b/>
          <w:szCs w:val="24"/>
          <w:lang w:eastAsia="lt-LT"/>
        </w:rPr>
      </w:pPr>
      <w:r>
        <w:rPr>
          <w:b/>
          <w:szCs w:val="24"/>
          <w:lang w:eastAsia="lt-LT"/>
        </w:rPr>
        <w:t>SPRENDIMAS</w:t>
      </w:r>
    </w:p>
    <w:p w14:paraId="67DF6153" w14:textId="78D22F30" w:rsidR="00A36F0B" w:rsidRDefault="00A63257">
      <w:pPr>
        <w:suppressAutoHyphens/>
        <w:jc w:val="center"/>
        <w:textAlignment w:val="baseline"/>
        <w:rPr>
          <w:b/>
          <w:szCs w:val="24"/>
          <w:lang w:eastAsia="lt-LT"/>
        </w:rPr>
      </w:pPr>
      <w:r>
        <w:rPr>
          <w:b/>
          <w:szCs w:val="24"/>
          <w:lang w:eastAsia="lt-LT"/>
        </w:rPr>
        <w:t>DĖL ANYKŠČIŲ RAJONO SAVIVALDYBĖS GABIŲ MOKINIŲ</w:t>
      </w:r>
      <w:r w:rsidR="00CD0B63">
        <w:rPr>
          <w:b/>
          <w:szCs w:val="24"/>
          <w:lang w:eastAsia="lt-LT"/>
        </w:rPr>
        <w:t xml:space="preserve"> IR JŲ MOKYTOJŲ </w:t>
      </w:r>
      <w:r>
        <w:rPr>
          <w:b/>
          <w:szCs w:val="24"/>
          <w:lang w:eastAsia="lt-LT"/>
        </w:rPr>
        <w:t xml:space="preserve">SKATINIMO TVARKOS APRAŠO PATVIRTINIMO </w:t>
      </w:r>
    </w:p>
    <w:p w14:paraId="67DF6154" w14:textId="77777777" w:rsidR="00A36F0B" w:rsidRDefault="00A36F0B">
      <w:pPr>
        <w:suppressAutoHyphens/>
        <w:ind w:firstLine="62"/>
        <w:jc w:val="center"/>
        <w:textAlignment w:val="baseline"/>
        <w:rPr>
          <w:szCs w:val="24"/>
          <w:lang w:eastAsia="lt-LT"/>
        </w:rPr>
      </w:pPr>
    </w:p>
    <w:p w14:paraId="67DF6155" w14:textId="444D04E9" w:rsidR="00A36F0B" w:rsidRDefault="003C5F41">
      <w:pPr>
        <w:suppressAutoHyphens/>
        <w:jc w:val="center"/>
        <w:textAlignment w:val="baseline"/>
        <w:rPr>
          <w:szCs w:val="24"/>
          <w:lang w:eastAsia="lt-LT"/>
        </w:rPr>
      </w:pPr>
      <w:r>
        <w:rPr>
          <w:szCs w:val="24"/>
          <w:lang w:eastAsia="lt-LT"/>
        </w:rPr>
        <w:t>20</w:t>
      </w:r>
      <w:r w:rsidR="00B96340">
        <w:rPr>
          <w:szCs w:val="24"/>
          <w:lang w:eastAsia="lt-LT"/>
        </w:rPr>
        <w:t>21</w:t>
      </w:r>
      <w:r>
        <w:rPr>
          <w:szCs w:val="24"/>
          <w:lang w:eastAsia="lt-LT"/>
        </w:rPr>
        <w:t xml:space="preserve"> m. </w:t>
      </w:r>
      <w:r w:rsidR="00B96340">
        <w:rPr>
          <w:szCs w:val="24"/>
          <w:lang w:eastAsia="lt-LT"/>
        </w:rPr>
        <w:t xml:space="preserve">                   </w:t>
      </w:r>
      <w:r>
        <w:rPr>
          <w:szCs w:val="24"/>
          <w:lang w:eastAsia="lt-LT"/>
        </w:rPr>
        <w:t xml:space="preserve">d. Nr. </w:t>
      </w:r>
      <w:r w:rsidR="00984546">
        <w:rPr>
          <w:szCs w:val="24"/>
          <w:lang w:eastAsia="lt-LT"/>
        </w:rPr>
        <w:t>1-</w:t>
      </w:r>
      <w:r>
        <w:rPr>
          <w:szCs w:val="24"/>
          <w:lang w:eastAsia="lt-LT"/>
        </w:rPr>
        <w:t>T-</w:t>
      </w:r>
    </w:p>
    <w:p w14:paraId="67DF6157" w14:textId="50D973DA" w:rsidR="00A36F0B" w:rsidRDefault="00B96340" w:rsidP="00B96340">
      <w:pPr>
        <w:suppressAutoHyphens/>
        <w:jc w:val="center"/>
        <w:textAlignment w:val="baseline"/>
        <w:rPr>
          <w:szCs w:val="24"/>
          <w:lang w:eastAsia="lt-LT"/>
        </w:rPr>
      </w:pPr>
      <w:r>
        <w:rPr>
          <w:szCs w:val="24"/>
          <w:lang w:eastAsia="lt-LT"/>
        </w:rPr>
        <w:t>Anykščiai</w:t>
      </w:r>
    </w:p>
    <w:p w14:paraId="67DF6158" w14:textId="77777777" w:rsidR="00A36F0B" w:rsidRDefault="00A36F0B">
      <w:pPr>
        <w:suppressAutoHyphens/>
        <w:jc w:val="both"/>
        <w:textAlignment w:val="baseline"/>
        <w:rPr>
          <w:szCs w:val="24"/>
          <w:lang w:eastAsia="lt-LT"/>
        </w:rPr>
      </w:pPr>
    </w:p>
    <w:p w14:paraId="2A70BCCB" w14:textId="3AA0B717" w:rsidR="00E51FAA" w:rsidRPr="00E51FAA" w:rsidRDefault="00E51FAA" w:rsidP="00E51FAA">
      <w:pPr>
        <w:suppressAutoHyphens/>
        <w:spacing w:line="360" w:lineRule="auto"/>
        <w:ind w:firstLine="680"/>
        <w:jc w:val="both"/>
        <w:textAlignment w:val="baseline"/>
        <w:rPr>
          <w:bCs/>
          <w:szCs w:val="24"/>
        </w:rPr>
      </w:pPr>
      <w:r w:rsidRPr="00E51FAA">
        <w:rPr>
          <w:szCs w:val="24"/>
        </w:rPr>
        <w:t>Vadovaudamasi Lietuvos Respublikos vietos savivaldos įstatymo</w:t>
      </w:r>
      <w:r w:rsidR="000F7C83">
        <w:rPr>
          <w:szCs w:val="24"/>
        </w:rPr>
        <w:t>16 straipsnio 4 dalimi,</w:t>
      </w:r>
      <w:r w:rsidRPr="00E51FAA">
        <w:rPr>
          <w:szCs w:val="24"/>
        </w:rPr>
        <w:t xml:space="preserve"> 1</w:t>
      </w:r>
      <w:r w:rsidR="00551FE8">
        <w:rPr>
          <w:szCs w:val="24"/>
        </w:rPr>
        <w:t>8</w:t>
      </w:r>
      <w:r w:rsidRPr="00E51FAA">
        <w:rPr>
          <w:szCs w:val="24"/>
        </w:rPr>
        <w:t xml:space="preserve"> straipsnio </w:t>
      </w:r>
      <w:r w:rsidR="00551FE8">
        <w:rPr>
          <w:szCs w:val="24"/>
        </w:rPr>
        <w:t>1</w:t>
      </w:r>
      <w:r w:rsidRPr="00E51FAA">
        <w:rPr>
          <w:szCs w:val="24"/>
        </w:rPr>
        <w:t xml:space="preserve"> dali</w:t>
      </w:r>
      <w:r w:rsidR="00B7569B">
        <w:rPr>
          <w:szCs w:val="24"/>
        </w:rPr>
        <w:t>mi</w:t>
      </w:r>
      <w:r w:rsidRPr="00E51FAA">
        <w:rPr>
          <w:szCs w:val="24"/>
        </w:rPr>
        <w:t xml:space="preserve"> </w:t>
      </w:r>
      <w:r w:rsidRPr="00984546">
        <w:rPr>
          <w:szCs w:val="24"/>
        </w:rPr>
        <w:t>ir</w:t>
      </w:r>
      <w:r w:rsidRPr="00984546">
        <w:rPr>
          <w:b/>
          <w:szCs w:val="24"/>
        </w:rPr>
        <w:t xml:space="preserve"> </w:t>
      </w:r>
      <w:r w:rsidRPr="00984546">
        <w:rPr>
          <w:szCs w:val="24"/>
        </w:rPr>
        <w:t>siekdama įgyvendinti Anykščių rajono savivaldybės strateginio 2021–2023 metų veiklos plano, patvirtinto Anykščių rajono savivaldybės tarybos 202</w:t>
      </w:r>
      <w:r w:rsidR="00984546" w:rsidRPr="00984546">
        <w:rPr>
          <w:szCs w:val="24"/>
        </w:rPr>
        <w:t xml:space="preserve">1 </w:t>
      </w:r>
      <w:r w:rsidRPr="00984546">
        <w:rPr>
          <w:szCs w:val="24"/>
        </w:rPr>
        <w:t xml:space="preserve"> m.  </w:t>
      </w:r>
      <w:r w:rsidR="00984546" w:rsidRPr="00984546">
        <w:rPr>
          <w:szCs w:val="24"/>
        </w:rPr>
        <w:t>vasario 18 d.</w:t>
      </w:r>
      <w:r w:rsidRPr="00984546">
        <w:rPr>
          <w:szCs w:val="24"/>
        </w:rPr>
        <w:t xml:space="preserve"> sprendimu Nr. 1-TS-</w:t>
      </w:r>
      <w:r w:rsidR="00984546" w:rsidRPr="00984546">
        <w:rPr>
          <w:szCs w:val="24"/>
        </w:rPr>
        <w:t>34</w:t>
      </w:r>
      <w:r w:rsidRPr="00984546">
        <w:rPr>
          <w:szCs w:val="24"/>
        </w:rPr>
        <w:t xml:space="preserve"> „Dėl Anykščių rajono savivaldybės strateginio 2021–2023 metų veiklos plano patvirtinimo“,</w:t>
      </w:r>
      <w:r w:rsidRPr="00984546">
        <w:rPr>
          <w:b/>
          <w:bCs/>
        </w:rPr>
        <w:t xml:space="preserve"> </w:t>
      </w:r>
      <w:r w:rsidRPr="00984546">
        <w:rPr>
          <w:bCs/>
          <w:szCs w:val="24"/>
        </w:rPr>
        <w:t>6 programos „Kokybiškos švietimo sistemos kūrimo, sporto skatinimo ir jaunimo užimtumo programa“ 6.1.2.05 priemonę „Gabių vaikų skatinimas“</w:t>
      </w:r>
      <w:r w:rsidR="002A79D1">
        <w:rPr>
          <w:szCs w:val="24"/>
        </w:rPr>
        <w:t xml:space="preserve">, </w:t>
      </w:r>
      <w:r w:rsidRPr="00E51FAA">
        <w:rPr>
          <w:bCs/>
          <w:szCs w:val="24"/>
        </w:rPr>
        <w:t>Anykščių rajono savivaldybės taryba n u s p r e n d ž i a:</w:t>
      </w:r>
    </w:p>
    <w:p w14:paraId="65AEA84A" w14:textId="2BFF2D4A" w:rsidR="00CD0B63" w:rsidRPr="00CD0B63" w:rsidRDefault="00551FE8" w:rsidP="00CD0B63">
      <w:pPr>
        <w:pStyle w:val="Pagrindinistekstas"/>
        <w:numPr>
          <w:ilvl w:val="0"/>
          <w:numId w:val="3"/>
        </w:numPr>
        <w:tabs>
          <w:tab w:val="left" w:pos="567"/>
          <w:tab w:val="left" w:pos="993"/>
        </w:tabs>
        <w:spacing w:line="360" w:lineRule="auto"/>
        <w:ind w:left="0" w:firstLine="720"/>
        <w:rPr>
          <w:szCs w:val="24"/>
        </w:rPr>
      </w:pPr>
      <w:r>
        <w:t>P</w:t>
      </w:r>
      <w:r w:rsidRPr="00551FE8">
        <w:t>at</w:t>
      </w:r>
      <w:r w:rsidR="00CD0B63">
        <w:t>virtint</w:t>
      </w:r>
      <w:r w:rsidRPr="00551FE8">
        <w:t xml:space="preserve">i </w:t>
      </w:r>
      <w:r>
        <w:t>A</w:t>
      </w:r>
      <w:r w:rsidRPr="00551FE8">
        <w:rPr>
          <w:szCs w:val="24"/>
          <w:lang w:eastAsia="lt-LT"/>
        </w:rPr>
        <w:t>nykščių rajono savivaldybės gabių mokinių</w:t>
      </w:r>
      <w:r w:rsidR="00CD0B63">
        <w:rPr>
          <w:szCs w:val="24"/>
          <w:lang w:eastAsia="lt-LT"/>
        </w:rPr>
        <w:t xml:space="preserve"> ir jų mokytojų</w:t>
      </w:r>
      <w:r w:rsidRPr="00551FE8">
        <w:rPr>
          <w:szCs w:val="24"/>
          <w:lang w:eastAsia="lt-LT"/>
        </w:rPr>
        <w:t xml:space="preserve"> skatinimo tvarkos aprašą</w:t>
      </w:r>
      <w:r w:rsidR="00953D0E">
        <w:rPr>
          <w:szCs w:val="24"/>
          <w:lang w:eastAsia="lt-LT"/>
        </w:rPr>
        <w:t xml:space="preserve"> (pridedama)</w:t>
      </w:r>
      <w:r w:rsidR="00CD0B63">
        <w:t>.</w:t>
      </w:r>
    </w:p>
    <w:p w14:paraId="3A94098E" w14:textId="60CB597B" w:rsidR="00551FE8" w:rsidRPr="00551FE8" w:rsidRDefault="00551FE8" w:rsidP="00CD0B63">
      <w:pPr>
        <w:pStyle w:val="Pagrindinistekstas"/>
        <w:numPr>
          <w:ilvl w:val="0"/>
          <w:numId w:val="3"/>
        </w:numPr>
        <w:tabs>
          <w:tab w:val="left" w:pos="720"/>
          <w:tab w:val="left" w:pos="993"/>
        </w:tabs>
        <w:spacing w:line="360" w:lineRule="auto"/>
        <w:ind w:left="0" w:firstLine="720"/>
        <w:rPr>
          <w:szCs w:val="24"/>
        </w:rPr>
      </w:pPr>
      <w:r w:rsidRPr="00551FE8">
        <w:t xml:space="preserve"> </w:t>
      </w:r>
      <w:r w:rsidR="00CD0B63">
        <w:t>Pripažinti netekusiu galios</w:t>
      </w:r>
      <w:r w:rsidRPr="00551FE8">
        <w:t xml:space="preserve"> </w:t>
      </w:r>
      <w:r>
        <w:t>A</w:t>
      </w:r>
      <w:r w:rsidRPr="00551FE8">
        <w:t xml:space="preserve">nykščių rajono savivaldybės tarybos </w:t>
      </w:r>
      <w:fldSimple w:instr=" FILLIN &quot;data&quot; \* MERGEFORMAT ">
        <w:r w:rsidRPr="00551FE8">
          <w:t>2021 m. kovo 25 d.</w:t>
        </w:r>
      </w:fldSimple>
      <w:r w:rsidRPr="00551FE8">
        <w:t xml:space="preserve"> sprendim</w:t>
      </w:r>
      <w:r w:rsidR="00CD0B63">
        <w:t>ą</w:t>
      </w:r>
      <w:r w:rsidRPr="00551FE8">
        <w:t xml:space="preserve"> </w:t>
      </w:r>
      <w:bookmarkStart w:id="0" w:name="n_2"/>
      <w:r>
        <w:t>N</w:t>
      </w:r>
      <w:r w:rsidRPr="00551FE8">
        <w:t>r. 1-</w:t>
      </w:r>
      <w:r>
        <w:t>TS</w:t>
      </w:r>
      <w:r w:rsidRPr="00551FE8">
        <w:t>-</w:t>
      </w:r>
      <w:bookmarkEnd w:id="0"/>
      <w:r w:rsidRPr="00551FE8">
        <w:t>90 „</w:t>
      </w:r>
      <w:r>
        <w:t>D</w:t>
      </w:r>
      <w:r w:rsidRPr="00551FE8">
        <w:rPr>
          <w:szCs w:val="24"/>
          <w:lang w:eastAsia="lt-LT"/>
        </w:rPr>
        <w:t xml:space="preserve">ėl </w:t>
      </w:r>
      <w:r>
        <w:rPr>
          <w:szCs w:val="24"/>
          <w:lang w:eastAsia="lt-LT"/>
        </w:rPr>
        <w:t>A</w:t>
      </w:r>
      <w:r w:rsidRPr="00551FE8">
        <w:rPr>
          <w:szCs w:val="24"/>
          <w:lang w:eastAsia="lt-LT"/>
        </w:rPr>
        <w:t>nykščių rajono savivaldybės gabių mokinių skatinimo tvarkos aprašo patvirtinimo</w:t>
      </w:r>
      <w:r w:rsidRPr="00551FE8">
        <w:t>“</w:t>
      </w:r>
      <w:r w:rsidR="00CD0B63">
        <w:t>.</w:t>
      </w:r>
    </w:p>
    <w:p w14:paraId="60FAEA95" w14:textId="5C024160" w:rsidR="003C5F41" w:rsidRDefault="0020105E" w:rsidP="0020105E">
      <w:pPr>
        <w:suppressAutoHyphens/>
        <w:spacing w:line="360" w:lineRule="auto"/>
        <w:jc w:val="both"/>
        <w:textAlignment w:val="baseline"/>
        <w:rPr>
          <w:szCs w:val="24"/>
          <w:lang w:eastAsia="lt-LT"/>
        </w:rPr>
      </w:pPr>
      <w:r>
        <w:rPr>
          <w:szCs w:val="24"/>
          <w:lang w:eastAsia="lt-LT"/>
        </w:rPr>
        <w:t xml:space="preserve">            Šis sprendimas skelbiamas Teisės aktų registre</w:t>
      </w:r>
      <w:r w:rsidR="002D417A">
        <w:rPr>
          <w:szCs w:val="24"/>
          <w:lang w:eastAsia="lt-LT"/>
        </w:rPr>
        <w:t xml:space="preserve"> ir Anykščių rajono savivaldybės interneto svetainėje www.anyksciai.lt</w:t>
      </w:r>
      <w:r>
        <w:rPr>
          <w:szCs w:val="24"/>
          <w:lang w:eastAsia="lt-LT"/>
        </w:rPr>
        <w:t>.</w:t>
      </w:r>
    </w:p>
    <w:p w14:paraId="150645B3" w14:textId="77777777" w:rsidR="003C5F41" w:rsidRDefault="003C5F41">
      <w:pPr>
        <w:suppressAutoHyphens/>
        <w:jc w:val="both"/>
        <w:textAlignment w:val="baseline"/>
        <w:rPr>
          <w:szCs w:val="24"/>
          <w:lang w:eastAsia="lt-LT"/>
        </w:rPr>
      </w:pPr>
    </w:p>
    <w:p w14:paraId="2CACA943" w14:textId="77777777" w:rsidR="003C5F41" w:rsidRDefault="003C5F41">
      <w:pPr>
        <w:suppressAutoHyphens/>
        <w:jc w:val="both"/>
        <w:textAlignment w:val="baseline"/>
        <w:rPr>
          <w:szCs w:val="24"/>
          <w:lang w:eastAsia="lt-LT"/>
        </w:rPr>
      </w:pPr>
    </w:p>
    <w:p w14:paraId="67DF6171" w14:textId="3C4D62DF" w:rsidR="00A36F0B" w:rsidRDefault="003C5F41" w:rsidP="003C5F41">
      <w:pPr>
        <w:suppressAutoHyphens/>
        <w:jc w:val="both"/>
        <w:textAlignment w:val="baseline"/>
        <w:rPr>
          <w:szCs w:val="24"/>
          <w:lang w:eastAsia="lt-LT"/>
        </w:rPr>
      </w:pPr>
      <w:r>
        <w:rPr>
          <w:szCs w:val="24"/>
          <w:lang w:eastAsia="lt-LT"/>
        </w:rPr>
        <w:t>Savivaldybės meras</w:t>
      </w:r>
      <w:r>
        <w:rPr>
          <w:szCs w:val="24"/>
          <w:lang w:eastAsia="lt-LT"/>
        </w:rPr>
        <w:tab/>
      </w:r>
      <w:r>
        <w:rPr>
          <w:szCs w:val="24"/>
          <w:lang w:eastAsia="lt-LT"/>
        </w:rPr>
        <w:tab/>
      </w:r>
      <w:r>
        <w:rPr>
          <w:szCs w:val="24"/>
          <w:lang w:eastAsia="lt-LT"/>
        </w:rPr>
        <w:tab/>
      </w:r>
      <w:r>
        <w:rPr>
          <w:szCs w:val="24"/>
          <w:lang w:eastAsia="lt-LT"/>
        </w:rPr>
        <w:tab/>
      </w:r>
      <w:r w:rsidR="007B1CAF">
        <w:rPr>
          <w:szCs w:val="24"/>
          <w:lang w:eastAsia="lt-LT"/>
        </w:rPr>
        <w:t xml:space="preserve">                     Sigutis Obelevičius</w:t>
      </w:r>
    </w:p>
    <w:p w14:paraId="1CF94194" w14:textId="2F3E43EB" w:rsidR="003C5F41" w:rsidRDefault="003C5F41">
      <w:pPr>
        <w:suppressAutoHyphens/>
        <w:ind w:firstLine="1922"/>
        <w:jc w:val="center"/>
        <w:textAlignment w:val="baseline"/>
        <w:rPr>
          <w:color w:val="000000"/>
          <w:szCs w:val="24"/>
          <w:lang w:eastAsia="lt-LT"/>
        </w:rPr>
      </w:pPr>
    </w:p>
    <w:p w14:paraId="21558224" w14:textId="3658FA33" w:rsidR="003C5F41" w:rsidRDefault="003C5F41">
      <w:pPr>
        <w:suppressAutoHyphens/>
        <w:ind w:firstLine="1922"/>
        <w:jc w:val="center"/>
        <w:textAlignment w:val="baseline"/>
        <w:rPr>
          <w:color w:val="000000"/>
          <w:szCs w:val="24"/>
          <w:lang w:eastAsia="lt-LT"/>
        </w:rPr>
        <w:sectPr w:rsidR="003C5F41" w:rsidSect="003C5F41">
          <w:headerReference w:type="default" r:id="rId9"/>
          <w:headerReference w:type="first" r:id="rId10"/>
          <w:pgSz w:w="11906" w:h="16838"/>
          <w:pgMar w:top="1134" w:right="567" w:bottom="1134" w:left="1701" w:header="720" w:footer="720" w:gutter="0"/>
          <w:cols w:space="720"/>
          <w:titlePg/>
          <w:docGrid w:linePitch="326"/>
        </w:sectPr>
      </w:pPr>
    </w:p>
    <w:p w14:paraId="67DF6173" w14:textId="2BCD22AA" w:rsidR="00A36F0B" w:rsidRDefault="00B11158" w:rsidP="003C5F41">
      <w:pPr>
        <w:suppressAutoHyphens/>
        <w:ind w:firstLine="4111"/>
        <w:textAlignment w:val="baseline"/>
        <w:rPr>
          <w:color w:val="000000"/>
          <w:szCs w:val="24"/>
          <w:lang w:eastAsia="lt-LT"/>
        </w:rPr>
      </w:pPr>
      <w:r>
        <w:rPr>
          <w:color w:val="000000"/>
          <w:szCs w:val="24"/>
          <w:lang w:eastAsia="lt-LT"/>
        </w:rPr>
        <w:lastRenderedPageBreak/>
        <w:t xml:space="preserve">               </w:t>
      </w:r>
      <w:r w:rsidR="003C5F41">
        <w:rPr>
          <w:color w:val="000000"/>
          <w:szCs w:val="24"/>
          <w:lang w:eastAsia="lt-LT"/>
        </w:rPr>
        <w:t>PATVIRTINTA</w:t>
      </w:r>
    </w:p>
    <w:p w14:paraId="22190E98" w14:textId="36754E41" w:rsidR="00492F1C" w:rsidRDefault="00492F1C" w:rsidP="00492F1C">
      <w:pPr>
        <w:suppressAutoHyphens/>
        <w:ind w:firstLine="4111"/>
        <w:textAlignment w:val="baseline"/>
        <w:rPr>
          <w:rFonts w:eastAsia="Calibri"/>
        </w:rPr>
      </w:pPr>
      <w:r>
        <w:rPr>
          <w:color w:val="000000"/>
          <w:szCs w:val="24"/>
          <w:lang w:eastAsia="lt-LT"/>
        </w:rPr>
        <w:t xml:space="preserve">               </w:t>
      </w:r>
      <w:r>
        <w:rPr>
          <w:rFonts w:eastAsia="Calibri"/>
        </w:rPr>
        <w:t xml:space="preserve">Anykščių rajono savivaldybės tarybos 2021 m.  </w:t>
      </w:r>
    </w:p>
    <w:p w14:paraId="67DF6176" w14:textId="5A2E3B2B" w:rsidR="00A36F0B" w:rsidRDefault="00492F1C" w:rsidP="00492F1C">
      <w:pPr>
        <w:suppressAutoHyphens/>
        <w:ind w:firstLine="4111"/>
        <w:textAlignment w:val="baseline"/>
        <w:rPr>
          <w:rFonts w:eastAsia="Calibri"/>
        </w:rPr>
      </w:pPr>
      <w:r>
        <w:rPr>
          <w:rFonts w:eastAsia="Calibri"/>
        </w:rPr>
        <w:t xml:space="preserve">               lapkričio        d.  sprendim</w:t>
      </w:r>
      <w:r w:rsidR="000F7C83">
        <w:rPr>
          <w:rFonts w:eastAsia="Calibri"/>
        </w:rPr>
        <w:t>u</w:t>
      </w:r>
      <w:r>
        <w:rPr>
          <w:rFonts w:eastAsia="Calibri"/>
        </w:rPr>
        <w:t xml:space="preserve"> Nr. 1-TS-    </w:t>
      </w:r>
      <w:r w:rsidR="00B81F09">
        <w:rPr>
          <w:rFonts w:eastAsia="Calibri"/>
        </w:rPr>
        <w:t xml:space="preserve">        </w:t>
      </w:r>
    </w:p>
    <w:p w14:paraId="56B2422D" w14:textId="504D0994" w:rsidR="00B81F09" w:rsidRPr="00B81F09" w:rsidRDefault="00B81F09" w:rsidP="00B81F09">
      <w:pPr>
        <w:tabs>
          <w:tab w:val="left" w:pos="5100"/>
        </w:tabs>
        <w:suppressAutoHyphens/>
        <w:ind w:firstLine="4111"/>
        <w:textAlignment w:val="baseline"/>
        <w:rPr>
          <w:color w:val="000000"/>
          <w:szCs w:val="24"/>
          <w:lang w:eastAsia="lt-LT"/>
        </w:rPr>
      </w:pPr>
      <w:r>
        <w:rPr>
          <w:b/>
          <w:color w:val="000000"/>
          <w:szCs w:val="24"/>
          <w:lang w:eastAsia="lt-LT"/>
        </w:rPr>
        <w:tab/>
      </w:r>
    </w:p>
    <w:p w14:paraId="13568B25" w14:textId="77777777" w:rsidR="00551FE8" w:rsidRDefault="00551FE8">
      <w:pPr>
        <w:suppressAutoHyphens/>
        <w:jc w:val="center"/>
        <w:textAlignment w:val="baseline"/>
        <w:rPr>
          <w:b/>
          <w:color w:val="000000"/>
          <w:szCs w:val="24"/>
          <w:lang w:eastAsia="lt-LT"/>
        </w:rPr>
      </w:pPr>
    </w:p>
    <w:p w14:paraId="67DF6177" w14:textId="76B40C84" w:rsidR="00A36F0B" w:rsidRDefault="007B1CAF">
      <w:pPr>
        <w:suppressAutoHyphens/>
        <w:jc w:val="center"/>
        <w:textAlignment w:val="baseline"/>
        <w:rPr>
          <w:b/>
          <w:color w:val="000000"/>
          <w:szCs w:val="24"/>
          <w:lang w:eastAsia="lt-LT"/>
        </w:rPr>
      </w:pPr>
      <w:r>
        <w:rPr>
          <w:b/>
          <w:color w:val="000000"/>
          <w:szCs w:val="24"/>
          <w:lang w:eastAsia="lt-LT"/>
        </w:rPr>
        <w:t>ANYKŠČIŲ</w:t>
      </w:r>
      <w:r w:rsidR="003C5F41">
        <w:rPr>
          <w:b/>
          <w:color w:val="000000"/>
          <w:szCs w:val="24"/>
          <w:lang w:eastAsia="lt-LT"/>
        </w:rPr>
        <w:t xml:space="preserve"> RAJONO SAVIVALDYBĖS GABIŲ MOKINIŲ</w:t>
      </w:r>
      <w:r w:rsidR="004A09E3">
        <w:rPr>
          <w:b/>
          <w:color w:val="000000"/>
          <w:szCs w:val="24"/>
          <w:lang w:eastAsia="lt-LT"/>
        </w:rPr>
        <w:t xml:space="preserve"> IR </w:t>
      </w:r>
      <w:r w:rsidR="004A09E3" w:rsidRPr="005A1696">
        <w:rPr>
          <w:b/>
          <w:szCs w:val="24"/>
          <w:lang w:eastAsia="lt-LT"/>
        </w:rPr>
        <w:t xml:space="preserve">JŲ MOKYTOJŲ </w:t>
      </w:r>
      <w:r w:rsidR="003C5F41">
        <w:rPr>
          <w:b/>
          <w:color w:val="000000"/>
          <w:szCs w:val="24"/>
          <w:lang w:eastAsia="lt-LT"/>
        </w:rPr>
        <w:t>SKATINIMO TVARKOS APRAŠAS</w:t>
      </w:r>
    </w:p>
    <w:p w14:paraId="0D792FC8" w14:textId="77777777" w:rsidR="00492F1C" w:rsidRDefault="00492F1C">
      <w:pPr>
        <w:suppressAutoHyphens/>
        <w:jc w:val="center"/>
        <w:textAlignment w:val="baseline"/>
        <w:rPr>
          <w:b/>
          <w:color w:val="000000"/>
          <w:szCs w:val="24"/>
          <w:lang w:eastAsia="lt-LT"/>
        </w:rPr>
      </w:pPr>
    </w:p>
    <w:p w14:paraId="63DDB77C" w14:textId="77777777" w:rsidR="00492F1C" w:rsidRPr="00F663BA" w:rsidRDefault="00492F1C" w:rsidP="00492F1C">
      <w:pPr>
        <w:suppressAutoHyphens/>
        <w:jc w:val="center"/>
        <w:textAlignment w:val="baseline"/>
        <w:rPr>
          <w:b/>
          <w:szCs w:val="24"/>
          <w:lang w:eastAsia="lt-LT"/>
        </w:rPr>
      </w:pPr>
      <w:r w:rsidRPr="00F663BA">
        <w:rPr>
          <w:b/>
          <w:szCs w:val="24"/>
          <w:lang w:eastAsia="lt-LT"/>
        </w:rPr>
        <w:t>I SKYRIUS</w:t>
      </w:r>
    </w:p>
    <w:p w14:paraId="4BD50143" w14:textId="77777777" w:rsidR="00492F1C" w:rsidRDefault="00492F1C" w:rsidP="00492F1C">
      <w:pPr>
        <w:suppressAutoHyphens/>
        <w:ind w:firstLine="62"/>
        <w:jc w:val="center"/>
        <w:textAlignment w:val="baseline"/>
        <w:rPr>
          <w:b/>
          <w:color w:val="000000"/>
          <w:szCs w:val="24"/>
          <w:lang w:eastAsia="lt-LT"/>
        </w:rPr>
      </w:pPr>
      <w:r>
        <w:rPr>
          <w:b/>
          <w:color w:val="000000"/>
          <w:szCs w:val="24"/>
          <w:lang w:eastAsia="lt-LT"/>
        </w:rPr>
        <w:t>BENDROSIOS NUOSTATOS</w:t>
      </w:r>
    </w:p>
    <w:p w14:paraId="459E52C9" w14:textId="77777777" w:rsidR="00492F1C" w:rsidRDefault="00492F1C" w:rsidP="00492F1C">
      <w:pPr>
        <w:suppressAutoHyphens/>
        <w:jc w:val="center"/>
        <w:textAlignment w:val="baseline"/>
        <w:rPr>
          <w:b/>
          <w:color w:val="000000"/>
          <w:sz w:val="22"/>
          <w:szCs w:val="22"/>
          <w:lang w:eastAsia="lt-LT"/>
        </w:rPr>
      </w:pPr>
    </w:p>
    <w:p w14:paraId="65DAD4FD" w14:textId="33667326"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1. Anykščių rajono savivaldybės gabių mokinių</w:t>
      </w:r>
      <w:r w:rsidR="00EE38E4">
        <w:rPr>
          <w:color w:val="000000"/>
          <w:szCs w:val="24"/>
          <w:lang w:eastAsia="lt-LT"/>
        </w:rPr>
        <w:t xml:space="preserve"> ir jų mokytojų</w:t>
      </w:r>
      <w:r>
        <w:rPr>
          <w:color w:val="000000"/>
          <w:szCs w:val="24"/>
          <w:lang w:eastAsia="lt-LT"/>
        </w:rPr>
        <w:t xml:space="preserve"> skatinimo tvarkos aprašas (toliau – aprašas) reglamentuoja premijų skyrimo Anykščių rajono savivaldybės (</w:t>
      </w:r>
      <w:r w:rsidRPr="00F663BA">
        <w:rPr>
          <w:szCs w:val="24"/>
          <w:lang w:eastAsia="lt-LT"/>
        </w:rPr>
        <w:t xml:space="preserve">toliau – </w:t>
      </w:r>
      <w:r>
        <w:rPr>
          <w:color w:val="000000"/>
          <w:szCs w:val="24"/>
          <w:lang w:eastAsia="lt-LT"/>
        </w:rPr>
        <w:t xml:space="preserve">Savivaldybės) gabiems mokiniams ir jų mokytojams kriterijus, dydžius ir tvarką.  </w:t>
      </w:r>
    </w:p>
    <w:p w14:paraId="1729E44D" w14:textId="744052CA" w:rsidR="00492F1C" w:rsidRPr="00FA1C6B" w:rsidRDefault="00492F1C" w:rsidP="00492F1C">
      <w:pPr>
        <w:spacing w:line="360" w:lineRule="auto"/>
        <w:ind w:firstLine="680"/>
        <w:jc w:val="both"/>
        <w:rPr>
          <w:szCs w:val="24"/>
        </w:rPr>
      </w:pPr>
      <w:r w:rsidRPr="00FA1C6B">
        <w:rPr>
          <w:color w:val="000000"/>
          <w:szCs w:val="24"/>
          <w:lang w:eastAsia="lt-LT"/>
        </w:rPr>
        <w:t xml:space="preserve">2. </w:t>
      </w:r>
      <w:r w:rsidRPr="006A53EE">
        <w:rPr>
          <w:szCs w:val="24"/>
        </w:rPr>
        <w:t xml:space="preserve">Premijos skiriamos </w:t>
      </w:r>
      <w:r w:rsidRPr="00FA1C6B">
        <w:rPr>
          <w:szCs w:val="24"/>
        </w:rPr>
        <w:t>iš Anykščių rajono savivaldybės strateginio 2021–2023 metų veiklos plano</w:t>
      </w:r>
      <w:r w:rsidR="00E51542">
        <w:rPr>
          <w:szCs w:val="24"/>
        </w:rPr>
        <w:t>,</w:t>
      </w:r>
      <w:r w:rsidRPr="008419BB">
        <w:rPr>
          <w:szCs w:val="24"/>
        </w:rPr>
        <w:t xml:space="preserve"> </w:t>
      </w:r>
      <w:r w:rsidRPr="00984546">
        <w:rPr>
          <w:szCs w:val="24"/>
        </w:rPr>
        <w:t>patvirtinto Anykščių rajono savivaldybės tarybos 2021  m.  vasario 18 d. sprendimu Nr. 1-TS-34 „Dėl Anykščių rajono savivaldybės strateginio 2021–2023 metų veiklos plano patvirtinimo“</w:t>
      </w:r>
      <w:r w:rsidRPr="005A6952">
        <w:rPr>
          <w:szCs w:val="24"/>
        </w:rPr>
        <w:t>.</w:t>
      </w:r>
      <w:r w:rsidRPr="00FA1C6B">
        <w:rPr>
          <w:szCs w:val="24"/>
        </w:rPr>
        <w:t xml:space="preserve"> </w:t>
      </w:r>
      <w:r>
        <w:rPr>
          <w:szCs w:val="24"/>
        </w:rPr>
        <w:t>„</w:t>
      </w:r>
      <w:r w:rsidRPr="00FA1C6B">
        <w:rPr>
          <w:szCs w:val="24"/>
        </w:rPr>
        <w:t>Kokybiškos švietimo sistemos kūrimo, sporto skatinimo ir jaunimo užimtumo programos</w:t>
      </w:r>
      <w:r>
        <w:rPr>
          <w:szCs w:val="24"/>
        </w:rPr>
        <w:t>“</w:t>
      </w:r>
      <w:r w:rsidRPr="00FA1C6B">
        <w:rPr>
          <w:szCs w:val="24"/>
        </w:rPr>
        <w:t xml:space="preserve"> priemonei </w:t>
      </w:r>
      <w:r w:rsidRPr="00FA1C6B">
        <w:rPr>
          <w:color w:val="000000"/>
          <w:szCs w:val="24"/>
        </w:rPr>
        <w:t xml:space="preserve">6.1.2.05 „Gabių vaikų skatinimas“ skirtų </w:t>
      </w:r>
      <w:r w:rsidRPr="006A53EE">
        <w:rPr>
          <w:szCs w:val="24"/>
        </w:rPr>
        <w:t xml:space="preserve">Savivaldybės biudžeto </w:t>
      </w:r>
      <w:r w:rsidRPr="00FA1C6B">
        <w:rPr>
          <w:color w:val="000000"/>
          <w:szCs w:val="24"/>
        </w:rPr>
        <w:t xml:space="preserve">lėšų. </w:t>
      </w:r>
    </w:p>
    <w:p w14:paraId="3D281126"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3. Gabių mokinių skatinimo tikslas – įvertinti ir skatinti gabius Anykščių rajono savivaldybės bendrojo ugdymo ir formalųjį švietimą papildančio ugdymo mokyklose besimokančius mokinius, per vienerius mokslo metus pasiekusius puikių rezultatų akademinėje, meno, technikos veiklose. </w:t>
      </w:r>
    </w:p>
    <w:p w14:paraId="4526BAF7" w14:textId="77777777" w:rsidR="00492F1C" w:rsidRDefault="00492F1C" w:rsidP="00492F1C">
      <w:pPr>
        <w:suppressAutoHyphens/>
        <w:spacing w:line="360" w:lineRule="auto"/>
        <w:ind w:firstLine="680"/>
        <w:jc w:val="both"/>
        <w:textAlignment w:val="baseline"/>
        <w:rPr>
          <w:szCs w:val="24"/>
          <w:lang w:eastAsia="lt-LT"/>
        </w:rPr>
      </w:pPr>
      <w:r>
        <w:rPr>
          <w:color w:val="000000"/>
          <w:szCs w:val="24"/>
          <w:lang w:eastAsia="lt-LT"/>
        </w:rPr>
        <w:t>4. Apraše</w:t>
      </w:r>
      <w:r>
        <w:rPr>
          <w:i/>
          <w:color w:val="00B050"/>
          <w:szCs w:val="24"/>
          <w:lang w:eastAsia="lt-LT"/>
        </w:rPr>
        <w:t xml:space="preserve"> </w:t>
      </w:r>
      <w:r>
        <w:rPr>
          <w:color w:val="000000"/>
          <w:szCs w:val="24"/>
          <w:lang w:eastAsia="lt-LT"/>
        </w:rPr>
        <w:t xml:space="preserve">vartojamos sąvokos: </w:t>
      </w:r>
    </w:p>
    <w:p w14:paraId="79DF7F9A"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4.1. gabus mokinys – asmuo, besimokantis bendrojo ugdymo ar neformaliojo vaikų švietimo mokykloje, talentingas, motyvuotas, turintis ypatingų gebėjimų ir išsiskiriantis savo pasiekimais tarp panašios patirties ir aplinkos bendraamžių respublikos ar tarptautinėse olimpiadose vienoje ar keliose akademinės, meno, technikos veiklose;</w:t>
      </w:r>
    </w:p>
    <w:p w14:paraId="0E2F2A0A" w14:textId="5EC937F5" w:rsidR="00492F1C" w:rsidRPr="00E51542" w:rsidRDefault="00492F1C" w:rsidP="00492F1C">
      <w:pPr>
        <w:suppressAutoHyphens/>
        <w:spacing w:line="360" w:lineRule="auto"/>
        <w:ind w:firstLine="680"/>
        <w:jc w:val="both"/>
        <w:textAlignment w:val="baseline"/>
        <w:rPr>
          <w:szCs w:val="24"/>
          <w:lang w:eastAsia="lt-LT"/>
        </w:rPr>
      </w:pPr>
      <w:r w:rsidRPr="006A53EE">
        <w:rPr>
          <w:szCs w:val="24"/>
          <w:lang w:eastAsia="lt-LT"/>
        </w:rPr>
        <w:t>4.2. respublikos olimpiada (konkursas, paroda, olimpiada)</w:t>
      </w:r>
      <w:r>
        <w:rPr>
          <w:szCs w:val="24"/>
          <w:lang w:eastAsia="lt-LT"/>
        </w:rPr>
        <w:t xml:space="preserve"> </w:t>
      </w:r>
      <w:r w:rsidRPr="00BF2A0C">
        <w:rPr>
          <w:color w:val="000000" w:themeColor="text1"/>
          <w:szCs w:val="24"/>
          <w:lang w:eastAsia="lt-LT"/>
        </w:rPr>
        <w:t>(bendrojo ugdymo mokykloms) –</w:t>
      </w:r>
      <w:r w:rsidRPr="00BF2A0C">
        <w:rPr>
          <w:i/>
          <w:color w:val="000000" w:themeColor="text1"/>
          <w:szCs w:val="24"/>
          <w:lang w:eastAsia="lt-LT"/>
        </w:rPr>
        <w:t xml:space="preserve"> </w:t>
      </w:r>
      <w:r w:rsidRPr="006A53EE">
        <w:rPr>
          <w:szCs w:val="24"/>
          <w:lang w:eastAsia="lt-LT"/>
        </w:rPr>
        <w:t>tradiciškai šalyje susiklosčiusios lygiavertės, bet neretai turinčios skirtingus pavadinimus, organizavimo formas, kuriomis siekiama patikrinti mokinių žinias, gebėjimus ir</w:t>
      </w:r>
      <w:r>
        <w:rPr>
          <w:szCs w:val="24"/>
          <w:lang w:eastAsia="lt-LT"/>
        </w:rPr>
        <w:t xml:space="preserve"> įgūdžius, nustatyti laimėtojus. </w:t>
      </w:r>
      <w:r w:rsidRPr="00BF2A0C">
        <w:rPr>
          <w:color w:val="000000" w:themeColor="text1"/>
          <w:szCs w:val="24"/>
          <w:lang w:eastAsia="lt-LT"/>
        </w:rPr>
        <w:t xml:space="preserve">Neformaliojo vaikų švietimo mokykloms – respublikos olimpiada (konkursas, paroda, olimpiada), kurioje meno veikloje atskirose kategorijose dalyvauja ne mažiau kaip po </w:t>
      </w:r>
      <w:r w:rsidR="00551FE8" w:rsidRPr="00E51542">
        <w:rPr>
          <w:szCs w:val="24"/>
          <w:lang w:eastAsia="lt-LT"/>
        </w:rPr>
        <w:t xml:space="preserve">15 </w:t>
      </w:r>
      <w:r w:rsidRPr="00E51542">
        <w:rPr>
          <w:szCs w:val="24"/>
          <w:lang w:eastAsia="lt-LT"/>
        </w:rPr>
        <w:t>dalyvių</w:t>
      </w:r>
      <w:r w:rsidR="00551FE8" w:rsidRPr="00E51542">
        <w:rPr>
          <w:szCs w:val="24"/>
          <w:lang w:eastAsia="lt-LT"/>
        </w:rPr>
        <w:t xml:space="preserve"> (individualiai), ne mažiau kaip </w:t>
      </w:r>
      <w:r w:rsidR="007937FC" w:rsidRPr="00E51542">
        <w:rPr>
          <w:szCs w:val="24"/>
          <w:lang w:eastAsia="lt-LT"/>
        </w:rPr>
        <w:t>10 (dešimt</w:t>
      </w:r>
      <w:r w:rsidR="00980BB4" w:rsidRPr="00E51542">
        <w:rPr>
          <w:szCs w:val="24"/>
          <w:lang w:eastAsia="lt-LT"/>
        </w:rPr>
        <w:t>)</w:t>
      </w:r>
      <w:r w:rsidR="00551FE8" w:rsidRPr="00E51542">
        <w:rPr>
          <w:szCs w:val="24"/>
          <w:lang w:eastAsia="lt-LT"/>
        </w:rPr>
        <w:t xml:space="preserve"> mokinių grup</w:t>
      </w:r>
      <w:r w:rsidR="007937FC" w:rsidRPr="00E51542">
        <w:rPr>
          <w:szCs w:val="24"/>
          <w:lang w:eastAsia="lt-LT"/>
        </w:rPr>
        <w:t>ių</w:t>
      </w:r>
      <w:r w:rsidR="00551FE8" w:rsidRPr="00E51542">
        <w:rPr>
          <w:szCs w:val="24"/>
          <w:lang w:eastAsia="lt-LT"/>
        </w:rPr>
        <w:t>.</w:t>
      </w:r>
      <w:r w:rsidRPr="00E51542">
        <w:rPr>
          <w:szCs w:val="24"/>
          <w:lang w:eastAsia="lt-LT"/>
        </w:rPr>
        <w:t xml:space="preserve"> </w:t>
      </w:r>
      <w:r w:rsidR="00551FE8" w:rsidRPr="00E51542">
        <w:rPr>
          <w:szCs w:val="24"/>
          <w:lang w:eastAsia="lt-LT"/>
        </w:rPr>
        <w:t>M</w:t>
      </w:r>
      <w:r w:rsidRPr="00E51542">
        <w:rPr>
          <w:szCs w:val="24"/>
          <w:lang w:eastAsia="lt-LT"/>
        </w:rPr>
        <w:t xml:space="preserve">okinys, mokinių grupė su jais varžosi; </w:t>
      </w:r>
    </w:p>
    <w:p w14:paraId="426C751C" w14:textId="7A6F2C57" w:rsidR="00492F1C" w:rsidRPr="00E51542" w:rsidRDefault="00492F1C" w:rsidP="00492F1C">
      <w:pPr>
        <w:suppressAutoHyphens/>
        <w:spacing w:line="360" w:lineRule="auto"/>
        <w:ind w:firstLine="680"/>
        <w:jc w:val="both"/>
        <w:textAlignment w:val="baseline"/>
        <w:rPr>
          <w:szCs w:val="24"/>
          <w:lang w:eastAsia="lt-LT"/>
        </w:rPr>
      </w:pPr>
      <w:r w:rsidRPr="00E51542">
        <w:rPr>
          <w:szCs w:val="24"/>
          <w:lang w:eastAsia="lt-LT"/>
        </w:rPr>
        <w:t>4.3. tarptautinė olimpiada (konkursas, paroda, olimpiada), kurioje dalyvauja ne mažiau kaip šešių šalių atstovai ir mokinys</w:t>
      </w:r>
      <w:r w:rsidR="00551FE8" w:rsidRPr="00E51542">
        <w:rPr>
          <w:szCs w:val="24"/>
          <w:lang w:eastAsia="lt-LT"/>
        </w:rPr>
        <w:t xml:space="preserve"> ar mokinių grupė</w:t>
      </w:r>
      <w:r w:rsidRPr="00E51542">
        <w:rPr>
          <w:szCs w:val="24"/>
          <w:lang w:eastAsia="lt-LT"/>
        </w:rPr>
        <w:t xml:space="preserve"> su jais varžosi; </w:t>
      </w:r>
    </w:p>
    <w:p w14:paraId="55D584D8" w14:textId="66D67740"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4.4. laimėtojas – respublikos (šalies, nacionalinių)</w:t>
      </w:r>
      <w:r w:rsidRPr="001648A1">
        <w:rPr>
          <w:color w:val="000000"/>
          <w:szCs w:val="24"/>
          <w:lang w:eastAsia="lt-LT"/>
        </w:rPr>
        <w:t xml:space="preserve"> </w:t>
      </w:r>
      <w:r>
        <w:rPr>
          <w:color w:val="000000"/>
          <w:szCs w:val="24"/>
          <w:lang w:eastAsia="lt-LT"/>
        </w:rPr>
        <w:t xml:space="preserve">pirmosios, antrosios ar trečiosios vietos prizininkas (nugalėtojas, laureatas) ar tarptautinės olimpiados pirmosios, antrosios ar trečiosios vietos prizininkas </w:t>
      </w:r>
      <w:r w:rsidRPr="005A6952">
        <w:rPr>
          <w:szCs w:val="24"/>
          <w:lang w:eastAsia="lt-LT"/>
        </w:rPr>
        <w:t>ar</w:t>
      </w:r>
      <w:r w:rsidRPr="005A6952">
        <w:rPr>
          <w:color w:val="00B050"/>
          <w:szCs w:val="24"/>
          <w:lang w:eastAsia="lt-LT"/>
        </w:rPr>
        <w:t xml:space="preserve"> </w:t>
      </w:r>
      <w:r w:rsidRPr="005A6952">
        <w:rPr>
          <w:color w:val="000000"/>
          <w:szCs w:val="24"/>
          <w:lang w:eastAsia="lt-LT"/>
        </w:rPr>
        <w:t>užėmęs</w:t>
      </w:r>
      <w:r>
        <w:rPr>
          <w:color w:val="000000"/>
          <w:szCs w:val="24"/>
          <w:lang w:eastAsia="lt-LT"/>
        </w:rPr>
        <w:t xml:space="preserve"> IV–XX vietas (bendrojo ugdymo mokyklos mokinys);</w:t>
      </w:r>
      <w:r w:rsidRPr="006753DC">
        <w:rPr>
          <w:color w:val="000000"/>
          <w:szCs w:val="24"/>
          <w:lang w:eastAsia="lt-LT"/>
        </w:rPr>
        <w:t xml:space="preserve"> </w:t>
      </w:r>
      <w:r>
        <w:rPr>
          <w:color w:val="000000"/>
          <w:szCs w:val="24"/>
          <w:lang w:eastAsia="lt-LT"/>
        </w:rPr>
        <w:t>respublikos (šalies, nacionalinių)</w:t>
      </w:r>
      <w:r w:rsidRPr="001648A1">
        <w:rPr>
          <w:color w:val="000000"/>
          <w:szCs w:val="24"/>
          <w:lang w:eastAsia="lt-LT"/>
        </w:rPr>
        <w:t xml:space="preserve"> </w:t>
      </w:r>
      <w:r>
        <w:rPr>
          <w:color w:val="000000"/>
          <w:szCs w:val="24"/>
          <w:lang w:eastAsia="lt-LT"/>
        </w:rPr>
        <w:t>pirmosios, antrosios ar trečiosios vietos prizininkas  ar Didžiojo prizo (</w:t>
      </w:r>
      <w:proofErr w:type="spellStart"/>
      <w:r>
        <w:rPr>
          <w:color w:val="000000"/>
          <w:szCs w:val="24"/>
          <w:lang w:eastAsia="lt-LT"/>
        </w:rPr>
        <w:t>Grand</w:t>
      </w:r>
      <w:proofErr w:type="spellEnd"/>
      <w:r>
        <w:rPr>
          <w:color w:val="000000"/>
          <w:szCs w:val="24"/>
          <w:lang w:eastAsia="lt-LT"/>
        </w:rPr>
        <w:t xml:space="preserve"> </w:t>
      </w:r>
      <w:proofErr w:type="spellStart"/>
      <w:r>
        <w:rPr>
          <w:color w:val="000000"/>
          <w:szCs w:val="24"/>
          <w:lang w:eastAsia="lt-LT"/>
        </w:rPr>
        <w:t>Prix</w:t>
      </w:r>
      <w:proofErr w:type="spellEnd"/>
      <w:r>
        <w:rPr>
          <w:color w:val="000000"/>
          <w:szCs w:val="24"/>
          <w:lang w:eastAsia="lt-LT"/>
        </w:rPr>
        <w:t xml:space="preserve">) </w:t>
      </w:r>
      <w:r w:rsidR="00274766">
        <w:rPr>
          <w:color w:val="000000"/>
          <w:szCs w:val="24"/>
          <w:lang w:eastAsia="lt-LT"/>
        </w:rPr>
        <w:lastRenderedPageBreak/>
        <w:t xml:space="preserve">respublikiniame, </w:t>
      </w:r>
      <w:r>
        <w:rPr>
          <w:color w:val="000000"/>
          <w:szCs w:val="24"/>
          <w:lang w:eastAsia="lt-LT"/>
        </w:rPr>
        <w:t>tarptautiniame etape, tarptautinės olimpiados pirmosios, antrosios ar trečiosios vietos prizininkas (FŠPU mokyklos mokinys);</w:t>
      </w:r>
    </w:p>
    <w:p w14:paraId="7B562BDB" w14:textId="77777777" w:rsidR="00492F1C" w:rsidRPr="00A15956" w:rsidRDefault="00492F1C" w:rsidP="00492F1C">
      <w:pPr>
        <w:suppressAutoHyphens/>
        <w:spacing w:line="360" w:lineRule="auto"/>
        <w:ind w:firstLine="680"/>
        <w:jc w:val="both"/>
        <w:textAlignment w:val="baseline"/>
        <w:rPr>
          <w:i/>
          <w:color w:val="00B050"/>
          <w:szCs w:val="24"/>
          <w:lang w:eastAsia="lt-LT"/>
        </w:rPr>
      </w:pPr>
      <w:r w:rsidRPr="005A6952">
        <w:rPr>
          <w:color w:val="000000"/>
          <w:szCs w:val="24"/>
          <w:lang w:eastAsia="lt-LT"/>
        </w:rPr>
        <w:t>4.5. akademinė veikla – Bendrųjų ugdymo planų atskirų ugdymo sričių dalykai</w:t>
      </w:r>
      <w:r>
        <w:rPr>
          <w:color w:val="000000"/>
          <w:szCs w:val="24"/>
          <w:lang w:eastAsia="lt-LT"/>
        </w:rPr>
        <w:t xml:space="preserve"> (ugdymo sritys – dorinis ugdymas; kalbos; matematika ir informacinės technologijos; gamtamokslinis ugdymas; socialinis ugdymas; technologijos); </w:t>
      </w:r>
    </w:p>
    <w:p w14:paraId="33DD6526" w14:textId="77777777" w:rsidR="00492F1C" w:rsidRPr="005A6952"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4.6. meno veikla – </w:t>
      </w:r>
      <w:r w:rsidRPr="005A6952">
        <w:rPr>
          <w:szCs w:val="24"/>
          <w:lang w:eastAsia="lt-LT"/>
        </w:rPr>
        <w:t xml:space="preserve">aprėpia kultūrinį ir estetinį ugdymą: muziką, dailę, choreografiją, teatrą, meninį (raiškųjį) skaitymą, oratorinį meną; </w:t>
      </w:r>
    </w:p>
    <w:p w14:paraId="4F7E2E8E" w14:textId="77777777" w:rsidR="00492F1C" w:rsidRPr="00F663BA" w:rsidRDefault="00492F1C" w:rsidP="00492F1C">
      <w:pPr>
        <w:suppressAutoHyphens/>
        <w:spacing w:line="360" w:lineRule="auto"/>
        <w:ind w:firstLine="680"/>
        <w:jc w:val="both"/>
        <w:textAlignment w:val="baseline"/>
        <w:rPr>
          <w:szCs w:val="24"/>
          <w:lang w:eastAsia="lt-LT"/>
        </w:rPr>
      </w:pPr>
      <w:r w:rsidRPr="00F663BA">
        <w:rPr>
          <w:szCs w:val="24"/>
          <w:lang w:eastAsia="lt-LT"/>
        </w:rPr>
        <w:t>4.</w:t>
      </w:r>
      <w:r>
        <w:rPr>
          <w:szCs w:val="24"/>
          <w:lang w:eastAsia="lt-LT"/>
        </w:rPr>
        <w:t>7</w:t>
      </w:r>
      <w:r w:rsidRPr="00F663BA">
        <w:rPr>
          <w:szCs w:val="24"/>
          <w:lang w:eastAsia="lt-LT"/>
        </w:rPr>
        <w:t>. technikos veikla – techninių konstruktorių ir modeliuotojų veikla.</w:t>
      </w:r>
    </w:p>
    <w:p w14:paraId="36CCEFED" w14:textId="77777777" w:rsidR="00492F1C" w:rsidRPr="00F663BA" w:rsidRDefault="00492F1C" w:rsidP="00492F1C">
      <w:pPr>
        <w:suppressAutoHyphens/>
        <w:ind w:firstLine="680"/>
        <w:jc w:val="both"/>
        <w:textAlignment w:val="baseline"/>
        <w:rPr>
          <w:sz w:val="20"/>
          <w:lang w:eastAsia="lt-LT"/>
        </w:rPr>
      </w:pPr>
    </w:p>
    <w:p w14:paraId="6F1D37FA" w14:textId="77777777" w:rsidR="00492F1C" w:rsidRDefault="00492F1C" w:rsidP="00492F1C">
      <w:pPr>
        <w:suppressAutoHyphens/>
        <w:ind w:firstLine="680"/>
        <w:jc w:val="center"/>
        <w:textAlignment w:val="baseline"/>
        <w:rPr>
          <w:b/>
          <w:color w:val="000000"/>
          <w:sz w:val="22"/>
          <w:szCs w:val="22"/>
          <w:lang w:eastAsia="lt-LT"/>
        </w:rPr>
      </w:pPr>
    </w:p>
    <w:p w14:paraId="4EF96CB4" w14:textId="77777777" w:rsidR="00492F1C" w:rsidRDefault="00492F1C" w:rsidP="00492F1C">
      <w:pPr>
        <w:suppressAutoHyphens/>
        <w:ind w:firstLine="680"/>
        <w:jc w:val="center"/>
        <w:textAlignment w:val="baseline"/>
        <w:rPr>
          <w:b/>
          <w:color w:val="000000"/>
          <w:sz w:val="22"/>
          <w:szCs w:val="22"/>
          <w:lang w:eastAsia="lt-LT"/>
        </w:rPr>
      </w:pPr>
      <w:r>
        <w:rPr>
          <w:b/>
          <w:color w:val="000000"/>
          <w:sz w:val="22"/>
          <w:szCs w:val="22"/>
          <w:lang w:eastAsia="lt-LT"/>
        </w:rPr>
        <w:t>II SKYRIUS</w:t>
      </w:r>
    </w:p>
    <w:p w14:paraId="51CC0B08" w14:textId="77777777" w:rsidR="00492F1C" w:rsidRDefault="00492F1C" w:rsidP="00492F1C">
      <w:pPr>
        <w:suppressAutoHyphens/>
        <w:jc w:val="center"/>
        <w:textAlignment w:val="baseline"/>
        <w:rPr>
          <w:b/>
          <w:color w:val="000000"/>
          <w:szCs w:val="24"/>
          <w:lang w:eastAsia="lt-LT"/>
        </w:rPr>
      </w:pPr>
      <w:r>
        <w:rPr>
          <w:b/>
          <w:color w:val="000000"/>
          <w:szCs w:val="24"/>
          <w:lang w:eastAsia="lt-LT"/>
        </w:rPr>
        <w:t>PREMIJŲ SKYRIMO KRITERIJAI</w:t>
      </w:r>
    </w:p>
    <w:p w14:paraId="1BD0235A" w14:textId="77777777" w:rsidR="00492F1C" w:rsidRDefault="00492F1C" w:rsidP="00492F1C">
      <w:pPr>
        <w:suppressAutoHyphens/>
        <w:jc w:val="center"/>
        <w:textAlignment w:val="baseline"/>
        <w:rPr>
          <w:color w:val="000000"/>
          <w:szCs w:val="24"/>
          <w:lang w:eastAsia="lt-LT"/>
        </w:rPr>
      </w:pPr>
    </w:p>
    <w:p w14:paraId="1AE8E753" w14:textId="77777777" w:rsidR="00492F1C" w:rsidRDefault="00492F1C" w:rsidP="00492F1C">
      <w:pPr>
        <w:suppressAutoHyphens/>
        <w:spacing w:line="360" w:lineRule="auto"/>
        <w:jc w:val="both"/>
        <w:textAlignment w:val="baseline"/>
        <w:rPr>
          <w:color w:val="000000"/>
          <w:szCs w:val="24"/>
          <w:lang w:eastAsia="lt-LT"/>
        </w:rPr>
      </w:pPr>
      <w:r>
        <w:rPr>
          <w:color w:val="000000"/>
          <w:szCs w:val="24"/>
          <w:lang w:eastAsia="lt-LT"/>
        </w:rPr>
        <w:t xml:space="preserve">           </w:t>
      </w:r>
      <w:r w:rsidRPr="00E14CB6">
        <w:rPr>
          <w:szCs w:val="24"/>
          <w:lang w:eastAsia="lt-LT"/>
        </w:rPr>
        <w:t>5.</w:t>
      </w:r>
      <w:r>
        <w:rPr>
          <w:color w:val="000000"/>
          <w:szCs w:val="24"/>
          <w:lang w:eastAsia="lt-LT"/>
        </w:rPr>
        <w:t xml:space="preserve"> Piniginės premijos skiriamos:</w:t>
      </w:r>
    </w:p>
    <w:p w14:paraId="73FF1465"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5.1. mokiniams, laimėjusiems tris pirmąsias vietas respublikos ar tarptautinėse akademinės, meno, technikos olimpiadose;</w:t>
      </w:r>
    </w:p>
    <w:p w14:paraId="1BBE5E34"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5.2. mokiniams, laimėjusiems IV–XX vietas</w:t>
      </w:r>
      <w:r w:rsidRPr="00D00492">
        <w:rPr>
          <w:color w:val="000000"/>
          <w:szCs w:val="24"/>
          <w:lang w:eastAsia="lt-LT"/>
        </w:rPr>
        <w:t xml:space="preserve"> </w:t>
      </w:r>
      <w:r>
        <w:rPr>
          <w:color w:val="000000"/>
          <w:szCs w:val="24"/>
          <w:lang w:eastAsia="lt-LT"/>
        </w:rPr>
        <w:t xml:space="preserve">tarptautinėse akademinės, meno bei technikos olimpiadose (taikoma bendrojo ugdymo mokyklų mokiniams); </w:t>
      </w:r>
    </w:p>
    <w:p w14:paraId="7130BFF0" w14:textId="5D30AC18" w:rsidR="00492F1C" w:rsidRPr="00E51542"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5.3. mokytojams, parengusiems respublikos I–III vietų </w:t>
      </w:r>
      <w:r w:rsidRPr="00BF2A0C">
        <w:rPr>
          <w:color w:val="000000" w:themeColor="text1"/>
          <w:szCs w:val="24"/>
          <w:lang w:eastAsia="lt-LT"/>
        </w:rPr>
        <w:t>(taikoma bendrojo ugdymo ir FŠPU mokyklų mokytojams) ar tarptautinės olimpiados I–XX</w:t>
      </w:r>
      <w:r w:rsidR="00274766">
        <w:rPr>
          <w:color w:val="000000" w:themeColor="text1"/>
          <w:szCs w:val="24"/>
          <w:lang w:eastAsia="lt-LT"/>
        </w:rPr>
        <w:t xml:space="preserve"> vietų</w:t>
      </w:r>
      <w:r w:rsidRPr="00BF2A0C">
        <w:rPr>
          <w:color w:val="000000" w:themeColor="text1"/>
          <w:szCs w:val="24"/>
          <w:lang w:eastAsia="lt-LT"/>
        </w:rPr>
        <w:t xml:space="preserve"> (taikoma bendrojo ugdymo mokyklų mokytojams)</w:t>
      </w:r>
      <w:r w:rsidR="00274766">
        <w:rPr>
          <w:color w:val="000000" w:themeColor="text1"/>
          <w:szCs w:val="24"/>
          <w:lang w:eastAsia="lt-LT"/>
        </w:rPr>
        <w:t xml:space="preserve"> laimėtojus</w:t>
      </w:r>
      <w:r w:rsidRPr="00BF2A0C">
        <w:rPr>
          <w:color w:val="000000" w:themeColor="text1"/>
          <w:szCs w:val="24"/>
          <w:lang w:eastAsia="lt-LT"/>
        </w:rPr>
        <w:t>, Didysis prizas (</w:t>
      </w:r>
      <w:proofErr w:type="spellStart"/>
      <w:r w:rsidRPr="00BF2A0C">
        <w:rPr>
          <w:color w:val="000000" w:themeColor="text1"/>
          <w:szCs w:val="24"/>
          <w:lang w:eastAsia="lt-LT"/>
        </w:rPr>
        <w:t>Gran</w:t>
      </w:r>
      <w:r w:rsidR="007937FC">
        <w:rPr>
          <w:color w:val="000000" w:themeColor="text1"/>
          <w:szCs w:val="24"/>
          <w:lang w:eastAsia="lt-LT"/>
        </w:rPr>
        <w:t>d</w:t>
      </w:r>
      <w:proofErr w:type="spellEnd"/>
      <w:r w:rsidRPr="00BF2A0C">
        <w:rPr>
          <w:color w:val="000000" w:themeColor="text1"/>
          <w:szCs w:val="24"/>
          <w:lang w:eastAsia="lt-LT"/>
        </w:rPr>
        <w:t xml:space="preserve"> </w:t>
      </w:r>
      <w:proofErr w:type="spellStart"/>
      <w:r w:rsidRPr="00BF2A0C">
        <w:rPr>
          <w:color w:val="000000" w:themeColor="text1"/>
          <w:szCs w:val="24"/>
          <w:lang w:eastAsia="lt-LT"/>
        </w:rPr>
        <w:t>Prix</w:t>
      </w:r>
      <w:proofErr w:type="spellEnd"/>
      <w:r w:rsidRPr="00BF2A0C">
        <w:rPr>
          <w:color w:val="000000" w:themeColor="text1"/>
          <w:szCs w:val="24"/>
          <w:lang w:eastAsia="lt-LT"/>
        </w:rPr>
        <w:t xml:space="preserve">) </w:t>
      </w:r>
      <w:r w:rsidR="00CF0B1D" w:rsidRPr="00E51542">
        <w:rPr>
          <w:szCs w:val="24"/>
          <w:lang w:eastAsia="lt-LT"/>
        </w:rPr>
        <w:t xml:space="preserve">respublikiniame ar </w:t>
      </w:r>
      <w:r w:rsidRPr="00E51542">
        <w:rPr>
          <w:szCs w:val="24"/>
          <w:lang w:eastAsia="lt-LT"/>
        </w:rPr>
        <w:t>tarptautiniame etape, I–III vietų laimėtojus (taikoma FŠPU meno veiklų mokytojams);</w:t>
      </w:r>
    </w:p>
    <w:p w14:paraId="76404C3A"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5.4. mokiniams, gavusiems brandos atestatą su pagyrimu;</w:t>
      </w:r>
    </w:p>
    <w:p w14:paraId="1BB93898" w14:textId="1EB23022" w:rsidR="00492F1C" w:rsidRDefault="00E51542" w:rsidP="00492F1C">
      <w:pPr>
        <w:suppressAutoHyphens/>
        <w:spacing w:line="360" w:lineRule="auto"/>
        <w:ind w:firstLine="680"/>
        <w:jc w:val="both"/>
        <w:textAlignment w:val="baseline"/>
        <w:rPr>
          <w:color w:val="000000"/>
          <w:szCs w:val="24"/>
          <w:lang w:eastAsia="lt-LT"/>
        </w:rPr>
      </w:pPr>
      <w:r>
        <w:rPr>
          <w:color w:val="000000"/>
          <w:szCs w:val="24"/>
          <w:lang w:eastAsia="lt-LT"/>
        </w:rPr>
        <w:t>5.5. mokiniui</w:t>
      </w:r>
      <w:r w:rsidR="00492F1C">
        <w:rPr>
          <w:color w:val="000000"/>
          <w:szCs w:val="24"/>
          <w:lang w:eastAsia="lt-LT"/>
        </w:rPr>
        <w:t xml:space="preserve"> u</w:t>
      </w:r>
      <w:r w:rsidR="00492F1C">
        <w:rPr>
          <w:szCs w:val="24"/>
          <w:lang w:eastAsia="lt-LT"/>
        </w:rPr>
        <w:t>ž brandos egzamino įvertinimą 100-uku</w:t>
      </w:r>
      <w:r w:rsidR="00492F1C">
        <w:rPr>
          <w:color w:val="000000"/>
          <w:szCs w:val="24"/>
          <w:lang w:eastAsia="lt-LT"/>
        </w:rPr>
        <w:t>;</w:t>
      </w:r>
    </w:p>
    <w:p w14:paraId="2BBCEBDF" w14:textId="77777777" w:rsidR="00492F1C" w:rsidRPr="006753DC" w:rsidRDefault="00492F1C" w:rsidP="00492F1C">
      <w:pPr>
        <w:suppressAutoHyphens/>
        <w:spacing w:line="360" w:lineRule="auto"/>
        <w:ind w:firstLine="680"/>
        <w:jc w:val="both"/>
        <w:textAlignment w:val="baseline"/>
        <w:rPr>
          <w:szCs w:val="24"/>
          <w:lang w:eastAsia="lt-LT"/>
        </w:rPr>
      </w:pPr>
      <w:r w:rsidRPr="006753DC">
        <w:rPr>
          <w:color w:val="000000"/>
          <w:szCs w:val="24"/>
          <w:lang w:eastAsia="lt-LT"/>
        </w:rPr>
        <w:t>5.6.</w:t>
      </w:r>
      <w:r w:rsidRPr="006753DC">
        <w:rPr>
          <w:szCs w:val="24"/>
          <w:lang w:eastAsia="lt-LT"/>
        </w:rPr>
        <w:t xml:space="preserve"> mokiniui, gavusiam Lietuvos mokinių mokomojo dalyko olimpiados laureato diplomą;</w:t>
      </w:r>
    </w:p>
    <w:p w14:paraId="09B19CE3" w14:textId="77777777" w:rsidR="00492F1C" w:rsidRPr="006753DC" w:rsidRDefault="00492F1C" w:rsidP="00492F1C">
      <w:pPr>
        <w:suppressAutoHyphens/>
        <w:spacing w:line="360" w:lineRule="auto"/>
        <w:ind w:firstLine="680"/>
        <w:jc w:val="both"/>
        <w:textAlignment w:val="baseline"/>
        <w:rPr>
          <w:szCs w:val="24"/>
          <w:lang w:eastAsia="lt-LT"/>
        </w:rPr>
      </w:pPr>
      <w:r w:rsidRPr="006753DC">
        <w:rPr>
          <w:szCs w:val="24"/>
          <w:lang w:eastAsia="lt-LT"/>
        </w:rPr>
        <w:t>5.7. mokytojui, kurio mokinys gavo Lietuvos mokinių mokomojo dalyko olimpiados laureato diplomą;</w:t>
      </w:r>
    </w:p>
    <w:p w14:paraId="7DDC5FE4" w14:textId="05BBD526" w:rsidR="00492F1C" w:rsidRPr="00E51542" w:rsidRDefault="00492F1C" w:rsidP="00492F1C">
      <w:pPr>
        <w:suppressAutoHyphens/>
        <w:spacing w:line="360" w:lineRule="auto"/>
        <w:ind w:firstLine="680"/>
        <w:jc w:val="both"/>
        <w:textAlignment w:val="baseline"/>
        <w:rPr>
          <w:szCs w:val="24"/>
          <w:lang w:eastAsia="lt-LT"/>
        </w:rPr>
      </w:pPr>
      <w:r w:rsidRPr="00E623BD">
        <w:rPr>
          <w:szCs w:val="24"/>
          <w:lang w:eastAsia="lt-LT"/>
        </w:rPr>
        <w:t>5.8. mokiniui, meno veikloje gavusiam Didįjį prizą (</w:t>
      </w:r>
      <w:proofErr w:type="spellStart"/>
      <w:r w:rsidRPr="00E623BD">
        <w:rPr>
          <w:szCs w:val="24"/>
          <w:lang w:eastAsia="lt-LT"/>
        </w:rPr>
        <w:t>Grand</w:t>
      </w:r>
      <w:proofErr w:type="spellEnd"/>
      <w:r w:rsidRPr="00E623BD">
        <w:rPr>
          <w:szCs w:val="24"/>
          <w:lang w:eastAsia="lt-LT"/>
        </w:rPr>
        <w:t xml:space="preserve"> </w:t>
      </w:r>
      <w:proofErr w:type="spellStart"/>
      <w:r w:rsidRPr="00E623BD">
        <w:rPr>
          <w:szCs w:val="24"/>
          <w:lang w:eastAsia="lt-LT"/>
        </w:rPr>
        <w:t>Prix</w:t>
      </w:r>
      <w:proofErr w:type="spellEnd"/>
      <w:r w:rsidRPr="00E623BD">
        <w:rPr>
          <w:szCs w:val="24"/>
          <w:lang w:eastAsia="lt-LT"/>
        </w:rPr>
        <w:t xml:space="preserve">) </w:t>
      </w:r>
      <w:r w:rsidR="00CF0B1D" w:rsidRPr="00E51542">
        <w:rPr>
          <w:szCs w:val="24"/>
          <w:lang w:eastAsia="lt-LT"/>
        </w:rPr>
        <w:t xml:space="preserve">respublikiniame ar </w:t>
      </w:r>
      <w:r w:rsidRPr="00E51542">
        <w:rPr>
          <w:szCs w:val="24"/>
          <w:lang w:eastAsia="lt-LT"/>
        </w:rPr>
        <w:t>tarptautiniame etape;</w:t>
      </w:r>
    </w:p>
    <w:p w14:paraId="0A57AD36" w14:textId="11ECB427" w:rsidR="00492F1C" w:rsidRPr="00E623BD" w:rsidRDefault="00492F1C" w:rsidP="00492F1C">
      <w:pPr>
        <w:suppressAutoHyphens/>
        <w:spacing w:line="360" w:lineRule="auto"/>
        <w:ind w:firstLine="680"/>
        <w:jc w:val="both"/>
        <w:textAlignment w:val="baseline"/>
        <w:rPr>
          <w:color w:val="000000"/>
          <w:szCs w:val="24"/>
          <w:lang w:eastAsia="lt-LT"/>
        </w:rPr>
      </w:pPr>
      <w:r w:rsidRPr="00E51542">
        <w:rPr>
          <w:szCs w:val="24"/>
          <w:lang w:eastAsia="lt-LT"/>
        </w:rPr>
        <w:t>5.9. mokytojui, kurio mokinys meno veikloje gavo Didįjį prizą (</w:t>
      </w:r>
      <w:proofErr w:type="spellStart"/>
      <w:r w:rsidRPr="00E51542">
        <w:rPr>
          <w:szCs w:val="24"/>
          <w:lang w:eastAsia="lt-LT"/>
        </w:rPr>
        <w:t>Grand</w:t>
      </w:r>
      <w:proofErr w:type="spellEnd"/>
      <w:r w:rsidRPr="00E51542">
        <w:rPr>
          <w:szCs w:val="24"/>
          <w:lang w:eastAsia="lt-LT"/>
        </w:rPr>
        <w:t xml:space="preserve"> </w:t>
      </w:r>
      <w:proofErr w:type="spellStart"/>
      <w:r w:rsidRPr="00E51542">
        <w:rPr>
          <w:szCs w:val="24"/>
          <w:lang w:eastAsia="lt-LT"/>
        </w:rPr>
        <w:t>Prix</w:t>
      </w:r>
      <w:proofErr w:type="spellEnd"/>
      <w:r w:rsidRPr="00E51542">
        <w:rPr>
          <w:szCs w:val="24"/>
          <w:lang w:eastAsia="lt-LT"/>
        </w:rPr>
        <w:t xml:space="preserve">) </w:t>
      </w:r>
      <w:r w:rsidR="00CF0B1D" w:rsidRPr="00E51542">
        <w:rPr>
          <w:szCs w:val="24"/>
          <w:lang w:eastAsia="lt-LT"/>
        </w:rPr>
        <w:t xml:space="preserve">respublikiniame </w:t>
      </w:r>
      <w:r w:rsidR="00CF0B1D">
        <w:rPr>
          <w:szCs w:val="24"/>
          <w:lang w:eastAsia="lt-LT"/>
        </w:rPr>
        <w:t xml:space="preserve">ar </w:t>
      </w:r>
      <w:r w:rsidRPr="00E623BD">
        <w:rPr>
          <w:szCs w:val="24"/>
          <w:lang w:eastAsia="lt-LT"/>
        </w:rPr>
        <w:t>tarptautiniame etape.</w:t>
      </w:r>
    </w:p>
    <w:p w14:paraId="609C9C00" w14:textId="77777777" w:rsidR="00492F1C" w:rsidRDefault="00492F1C" w:rsidP="00492F1C">
      <w:pPr>
        <w:suppressAutoHyphens/>
        <w:spacing w:line="360" w:lineRule="auto"/>
        <w:ind w:firstLine="680"/>
        <w:jc w:val="both"/>
        <w:textAlignment w:val="baseline"/>
        <w:rPr>
          <w:color w:val="000000"/>
          <w:szCs w:val="24"/>
          <w:lang w:eastAsia="lt-LT"/>
        </w:rPr>
      </w:pPr>
      <w:r w:rsidRPr="00E623BD">
        <w:rPr>
          <w:color w:val="000000"/>
          <w:szCs w:val="24"/>
          <w:lang w:eastAsia="lt-LT"/>
        </w:rPr>
        <w:t>6. Premijos skiriamos už pasiekimus Lietuvos mokinių neformaliojo švietimo centro organizuojamose akademinės veiklos olimpiadose pagal Švietimo, mokslo ir sporto ministro patvirtintą Lietuvos mokinių dalykinių olimpiadų, konkursų ir kitų renginių grafiką, Lietuvos mokinių neformaliojo švietimo centro kalendorinius planus, kitų institucijų organizuojamose meno ir technikos krypties olimpiadose.</w:t>
      </w:r>
      <w:r>
        <w:rPr>
          <w:color w:val="000000"/>
          <w:szCs w:val="24"/>
          <w:lang w:eastAsia="lt-LT"/>
        </w:rPr>
        <w:t xml:space="preserve"> </w:t>
      </w:r>
    </w:p>
    <w:p w14:paraId="73198C5B"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lastRenderedPageBreak/>
        <w:t>7. Premijas Anykščių rajono savivaldybės gabių mokinių skatinimo komisijos (toliau – Komisija) siūlymu skiria Anykščių rajono savivaldybės administracijos direktorius (toliau – Administracijos direktorius) už pasiekimus per vienerius mokslo metus.</w:t>
      </w:r>
    </w:p>
    <w:p w14:paraId="362A6F87"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8. Komisijos sudėtį ir jos veiklos reglamentą tvirtina Administracijos direktorius.</w:t>
      </w:r>
    </w:p>
    <w:p w14:paraId="15055A3F" w14:textId="5668E7B8" w:rsidR="00492F1C" w:rsidRPr="00E51542" w:rsidRDefault="00492F1C" w:rsidP="00492F1C">
      <w:pPr>
        <w:suppressAutoHyphens/>
        <w:spacing w:line="360" w:lineRule="auto"/>
        <w:ind w:firstLine="680"/>
        <w:jc w:val="both"/>
        <w:textAlignment w:val="baseline"/>
        <w:rPr>
          <w:i/>
          <w:szCs w:val="24"/>
          <w:lang w:eastAsia="lt-LT"/>
        </w:rPr>
      </w:pPr>
      <w:r w:rsidRPr="00BF2A0C">
        <w:rPr>
          <w:color w:val="000000" w:themeColor="text1"/>
          <w:szCs w:val="24"/>
          <w:lang w:eastAsia="lt-LT"/>
        </w:rPr>
        <w:t>9. Komisija premijos dydį bendrojo ugdymo mokyklos mokiniui ir jį ruošusiam mokytojui (dirbančiam Anykščių rajono mokykloje, kurios savininkas yra Anykščių rajono savivaldybė) nustato atsižvelgdama į Premijų gabiems mokiniams ir juos ruošusiems mokytojams kriterijų ir dydžių lentelėje nurodytus premijų dydžius (bendrojo ugdymo mokykloms) (1 priedas); neformaliojo švietimo mokyklų mokiniams ir juos ruošusiems mokytojams (dirbantiems Anykščių rajono Formalųjį švietimą papildančiose mokyklose, kurių savininkas yra Anykščių rajono savivaldybė) –</w:t>
      </w:r>
      <w:r w:rsidRPr="00BF2A0C">
        <w:rPr>
          <w:i/>
          <w:color w:val="000000" w:themeColor="text1"/>
          <w:szCs w:val="24"/>
          <w:lang w:eastAsia="lt-LT"/>
        </w:rPr>
        <w:t xml:space="preserve"> </w:t>
      </w:r>
      <w:r w:rsidRPr="00BF2A0C">
        <w:rPr>
          <w:color w:val="000000" w:themeColor="text1"/>
          <w:szCs w:val="24"/>
          <w:lang w:eastAsia="lt-LT"/>
        </w:rPr>
        <w:t xml:space="preserve">į Premijų gabiems mokiniams ir juos ruošusiems mokytojams kriterijų ir dydžių lentelėje nurodytus premijų dydžius (formalųjį švietimą papildančioms mokykloms </w:t>
      </w:r>
      <w:r w:rsidR="00E51542">
        <w:rPr>
          <w:color w:val="000000" w:themeColor="text1"/>
          <w:szCs w:val="24"/>
          <w:lang w:eastAsia="lt-LT"/>
        </w:rPr>
        <w:t>–</w:t>
      </w:r>
      <w:r w:rsidRPr="00BF2A0C">
        <w:rPr>
          <w:color w:val="000000" w:themeColor="text1"/>
          <w:szCs w:val="24"/>
          <w:lang w:eastAsia="lt-LT"/>
        </w:rPr>
        <w:t xml:space="preserve"> FŠPU) (2 priedas).</w:t>
      </w:r>
      <w:r w:rsidR="00334696">
        <w:rPr>
          <w:color w:val="000000" w:themeColor="text1"/>
          <w:szCs w:val="24"/>
          <w:lang w:eastAsia="lt-LT"/>
        </w:rPr>
        <w:t xml:space="preserve"> </w:t>
      </w:r>
      <w:r w:rsidR="00334696" w:rsidRPr="00E51542">
        <w:rPr>
          <w:szCs w:val="24"/>
          <w:lang w:eastAsia="lt-LT"/>
        </w:rPr>
        <w:t>Jeigu mokinys olimpiadai pasiruošė savarankiškai, už mokinio laimėjimą mokytojui premija neskiriama.</w:t>
      </w:r>
    </w:p>
    <w:p w14:paraId="0963F250" w14:textId="4E52F08C" w:rsidR="00492F1C" w:rsidRPr="00E51542" w:rsidRDefault="00492F1C" w:rsidP="00492F1C">
      <w:pPr>
        <w:suppressAutoHyphens/>
        <w:spacing w:line="360" w:lineRule="auto"/>
        <w:ind w:firstLine="680"/>
        <w:jc w:val="both"/>
        <w:textAlignment w:val="baseline"/>
        <w:rPr>
          <w:szCs w:val="24"/>
          <w:lang w:eastAsia="lt-LT"/>
        </w:rPr>
      </w:pPr>
      <w:r w:rsidRPr="00E51542">
        <w:rPr>
          <w:szCs w:val="24"/>
          <w:lang w:eastAsia="lt-LT"/>
        </w:rPr>
        <w:t>10. Mokiniui, per vienerius mokslo metus laimėjusiam keliose respublikos ir (ar) tarptautinėse olimpiadose, skiriamos premijos už kiekvieną pasiekimą; už kiekvieną 100 balų įvertintą brandos egzaminą. Mokytojui, kurio mokinys per vienerius mokslo metus laimėjo keliose respublikos ir (ar) tarptautinėse olimpiadose, skiriam</w:t>
      </w:r>
      <w:r w:rsidR="00C3486C" w:rsidRPr="00E51542">
        <w:rPr>
          <w:szCs w:val="24"/>
          <w:lang w:eastAsia="lt-LT"/>
        </w:rPr>
        <w:t>a viena</w:t>
      </w:r>
      <w:r w:rsidRPr="00E51542">
        <w:rPr>
          <w:szCs w:val="24"/>
          <w:lang w:eastAsia="lt-LT"/>
        </w:rPr>
        <w:t xml:space="preserve"> premij</w:t>
      </w:r>
      <w:r w:rsidR="00C3486C" w:rsidRPr="00E51542">
        <w:rPr>
          <w:szCs w:val="24"/>
          <w:lang w:eastAsia="lt-LT"/>
        </w:rPr>
        <w:t xml:space="preserve">a </w:t>
      </w:r>
      <w:r w:rsidRPr="00E51542">
        <w:rPr>
          <w:szCs w:val="24"/>
          <w:lang w:eastAsia="lt-LT"/>
        </w:rPr>
        <w:t xml:space="preserve">už </w:t>
      </w:r>
      <w:r w:rsidR="00C3486C" w:rsidRPr="00E51542">
        <w:rPr>
          <w:szCs w:val="24"/>
          <w:lang w:eastAsia="lt-LT"/>
        </w:rPr>
        <w:t xml:space="preserve">aukščiausią </w:t>
      </w:r>
      <w:r w:rsidRPr="00E51542">
        <w:rPr>
          <w:szCs w:val="24"/>
          <w:lang w:eastAsia="lt-LT"/>
        </w:rPr>
        <w:t xml:space="preserve">kiekvieno mokinio pasiekimą; </w:t>
      </w:r>
    </w:p>
    <w:p w14:paraId="5A53AF38" w14:textId="77777777"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 xml:space="preserve">11. Premijos už pasiekimus respublikos ir (ar) tarptautinėse olimpiadose gali būti skiriamos mokinių grupei (kai vertinami ne individualūs, bet grupės pasiekimai) – pagal laimėtą vietą skiriama </w:t>
      </w:r>
      <w:r w:rsidRPr="00BF2A0C">
        <w:rPr>
          <w:color w:val="000000" w:themeColor="text1"/>
          <w:szCs w:val="24"/>
          <w:lang w:eastAsia="lt-LT"/>
        </w:rPr>
        <w:t xml:space="preserve">viena premija kolektyvui, mokinių grupei. </w:t>
      </w:r>
    </w:p>
    <w:p w14:paraId="5775CE1C" w14:textId="77777777" w:rsidR="00492F1C" w:rsidRDefault="00492F1C" w:rsidP="00492F1C">
      <w:pPr>
        <w:suppressAutoHyphens/>
        <w:spacing w:line="360" w:lineRule="auto"/>
        <w:ind w:firstLine="680"/>
        <w:jc w:val="both"/>
        <w:textAlignment w:val="baseline"/>
        <w:rPr>
          <w:color w:val="000000"/>
          <w:szCs w:val="24"/>
          <w:lang w:eastAsia="lt-LT"/>
        </w:rPr>
      </w:pPr>
    </w:p>
    <w:p w14:paraId="5D70EF0C" w14:textId="77777777" w:rsidR="00492F1C" w:rsidRDefault="00492F1C" w:rsidP="00492F1C">
      <w:pPr>
        <w:suppressAutoHyphens/>
        <w:ind w:firstLine="720"/>
        <w:jc w:val="center"/>
        <w:textAlignment w:val="baseline"/>
        <w:rPr>
          <w:b/>
          <w:color w:val="000000"/>
          <w:szCs w:val="24"/>
          <w:lang w:eastAsia="lt-LT"/>
        </w:rPr>
      </w:pPr>
      <w:r>
        <w:rPr>
          <w:b/>
          <w:color w:val="000000"/>
          <w:szCs w:val="24"/>
          <w:lang w:eastAsia="lt-LT"/>
        </w:rPr>
        <w:t xml:space="preserve">III SKYRIUS </w:t>
      </w:r>
    </w:p>
    <w:p w14:paraId="508F8842" w14:textId="77777777" w:rsidR="00492F1C" w:rsidRDefault="00492F1C" w:rsidP="00492F1C">
      <w:pPr>
        <w:suppressAutoHyphens/>
        <w:jc w:val="center"/>
        <w:textAlignment w:val="baseline"/>
        <w:rPr>
          <w:b/>
          <w:color w:val="000000"/>
          <w:szCs w:val="24"/>
          <w:lang w:eastAsia="lt-LT"/>
        </w:rPr>
      </w:pPr>
      <w:r>
        <w:rPr>
          <w:b/>
          <w:color w:val="000000"/>
          <w:szCs w:val="24"/>
          <w:lang w:eastAsia="lt-LT"/>
        </w:rPr>
        <w:t xml:space="preserve">PARAIŠKŲ PREMIJOMS GAUTI TEIKIMO IR PREMIJŲ SKYRIMO TVARKA </w:t>
      </w:r>
    </w:p>
    <w:p w14:paraId="2D6B3135" w14:textId="77777777" w:rsidR="00492F1C" w:rsidRDefault="00492F1C" w:rsidP="00492F1C">
      <w:pPr>
        <w:suppressAutoHyphens/>
        <w:jc w:val="center"/>
        <w:textAlignment w:val="baseline"/>
        <w:rPr>
          <w:b/>
          <w:color w:val="000000"/>
          <w:sz w:val="20"/>
          <w:lang w:eastAsia="lt-LT"/>
        </w:rPr>
      </w:pPr>
    </w:p>
    <w:p w14:paraId="044B80F2" w14:textId="4C93F4AF" w:rsidR="00492F1C" w:rsidRDefault="00492F1C" w:rsidP="00492F1C">
      <w:pPr>
        <w:suppressAutoHyphens/>
        <w:spacing w:line="360" w:lineRule="auto"/>
        <w:ind w:firstLine="680"/>
        <w:jc w:val="both"/>
        <w:textAlignment w:val="baseline"/>
        <w:rPr>
          <w:i/>
          <w:color w:val="00B050"/>
          <w:szCs w:val="24"/>
          <w:lang w:eastAsia="lt-LT"/>
        </w:rPr>
      </w:pPr>
      <w:r>
        <w:rPr>
          <w:color w:val="000000"/>
          <w:szCs w:val="24"/>
          <w:lang w:eastAsia="lt-LT"/>
        </w:rPr>
        <w:t xml:space="preserve">12. </w:t>
      </w:r>
      <w:r w:rsidRPr="007C622D">
        <w:rPr>
          <w:color w:val="000000"/>
          <w:szCs w:val="24"/>
          <w:lang w:eastAsia="lt-LT"/>
        </w:rPr>
        <w:t>Komisijai</w:t>
      </w:r>
      <w:r w:rsidRPr="0098360E">
        <w:rPr>
          <w:color w:val="000000"/>
          <w:szCs w:val="24"/>
          <w:lang w:eastAsia="lt-LT"/>
        </w:rPr>
        <w:t xml:space="preserve"> </w:t>
      </w:r>
      <w:r>
        <w:rPr>
          <w:color w:val="000000"/>
          <w:szCs w:val="24"/>
          <w:lang w:eastAsia="lt-LT"/>
        </w:rPr>
        <w:t>dėl premijos (-ų) skyrimo teikia paraišką (</w:t>
      </w:r>
      <w:r w:rsidR="008177F7">
        <w:rPr>
          <w:color w:val="000000"/>
          <w:szCs w:val="24"/>
          <w:lang w:eastAsia="lt-LT"/>
        </w:rPr>
        <w:t>3</w:t>
      </w:r>
      <w:r>
        <w:rPr>
          <w:color w:val="000000"/>
          <w:szCs w:val="24"/>
          <w:lang w:eastAsia="lt-LT"/>
        </w:rPr>
        <w:t xml:space="preserve"> priedas): bendrojo ugdymo ar neformaliojo vaikų švietimo mokyklos, kurios mokinys (-</w:t>
      </w:r>
      <w:proofErr w:type="spellStart"/>
      <w:r>
        <w:rPr>
          <w:color w:val="000000"/>
          <w:szCs w:val="24"/>
          <w:lang w:eastAsia="lt-LT"/>
        </w:rPr>
        <w:t>iai</w:t>
      </w:r>
      <w:proofErr w:type="spellEnd"/>
      <w:r>
        <w:rPr>
          <w:color w:val="000000"/>
          <w:szCs w:val="24"/>
          <w:lang w:eastAsia="lt-LT"/>
        </w:rPr>
        <w:t xml:space="preserve">) yra respublikos ar tarptautinės olimpiados laimėtojas (-ai), direktorius, suderinęs su mokyklos taryba. </w:t>
      </w:r>
    </w:p>
    <w:p w14:paraId="5F9E6A5A" w14:textId="77777777" w:rsidR="00492F1C" w:rsidRDefault="00492F1C" w:rsidP="00492F1C">
      <w:pPr>
        <w:suppressAutoHyphens/>
        <w:spacing w:line="360" w:lineRule="auto"/>
        <w:ind w:firstLine="680"/>
        <w:jc w:val="both"/>
        <w:textAlignment w:val="baseline"/>
        <w:rPr>
          <w:color w:val="000000"/>
          <w:szCs w:val="24"/>
          <w:lang w:eastAsia="lt-LT"/>
        </w:rPr>
      </w:pPr>
      <w:r w:rsidRPr="0098360E">
        <w:rPr>
          <w:szCs w:val="24"/>
          <w:lang w:eastAsia="lt-LT"/>
        </w:rPr>
        <w:t>1</w:t>
      </w:r>
      <w:r>
        <w:rPr>
          <w:szCs w:val="24"/>
          <w:lang w:eastAsia="lt-LT"/>
        </w:rPr>
        <w:t>3</w:t>
      </w:r>
      <w:r>
        <w:rPr>
          <w:i/>
          <w:color w:val="00B050"/>
          <w:szCs w:val="24"/>
          <w:lang w:eastAsia="lt-LT"/>
        </w:rPr>
        <w:t xml:space="preserve">. </w:t>
      </w:r>
      <w:r>
        <w:rPr>
          <w:color w:val="000000"/>
          <w:szCs w:val="24"/>
          <w:lang w:eastAsia="lt-LT"/>
        </w:rPr>
        <w:t xml:space="preserve">Paraiška turi būti parašyta kompiuteriu, valstybine lietuvių kalba ir kartu su pridedamais dokumentais tvarkingai susegta ir sunumeruota. </w:t>
      </w:r>
    </w:p>
    <w:p w14:paraId="5B62DF80" w14:textId="34ED5395"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14. P</w:t>
      </w:r>
      <w:r w:rsidRPr="00FA1C6B">
        <w:rPr>
          <w:color w:val="000000"/>
          <w:szCs w:val="24"/>
          <w:lang w:eastAsia="lt-LT"/>
        </w:rPr>
        <w:t>araiškoje</w:t>
      </w:r>
      <w:r>
        <w:rPr>
          <w:color w:val="000000"/>
          <w:szCs w:val="24"/>
          <w:lang w:eastAsia="lt-LT"/>
        </w:rPr>
        <w:t xml:space="preserve"> nurodoma: pareiškėjo pavadinimas, pareiškėjo teisinė forma, pareiškėjo rekvizitai (kodas, adresas, kontaktinis telefonas, elektroninis paštas), skatinamo mokinio (-</w:t>
      </w:r>
      <w:proofErr w:type="spellStart"/>
      <w:r>
        <w:rPr>
          <w:color w:val="000000"/>
          <w:szCs w:val="24"/>
          <w:lang w:eastAsia="lt-LT"/>
        </w:rPr>
        <w:t>ių</w:t>
      </w:r>
      <w:proofErr w:type="spellEnd"/>
      <w:r>
        <w:rPr>
          <w:color w:val="000000"/>
          <w:szCs w:val="24"/>
          <w:lang w:eastAsia="lt-LT"/>
        </w:rPr>
        <w:t>) vardas, pavardė, skatinamo mokinio (-</w:t>
      </w:r>
      <w:proofErr w:type="spellStart"/>
      <w:r>
        <w:rPr>
          <w:color w:val="000000"/>
          <w:szCs w:val="24"/>
          <w:lang w:eastAsia="lt-LT"/>
        </w:rPr>
        <w:t>ių</w:t>
      </w:r>
      <w:proofErr w:type="spellEnd"/>
      <w:r>
        <w:rPr>
          <w:color w:val="000000"/>
          <w:szCs w:val="24"/>
          <w:lang w:eastAsia="lt-LT"/>
        </w:rPr>
        <w:t xml:space="preserve">) klasė, </w:t>
      </w:r>
      <w:r>
        <w:rPr>
          <w:szCs w:val="24"/>
        </w:rPr>
        <w:t>sritis, d</w:t>
      </w:r>
      <w:r w:rsidRPr="006D47B6">
        <w:rPr>
          <w:szCs w:val="24"/>
        </w:rPr>
        <w:t>alykas, iš kurio</w:t>
      </w:r>
      <w:r>
        <w:rPr>
          <w:szCs w:val="24"/>
        </w:rPr>
        <w:t xml:space="preserve"> pasiektas laimėjimas,</w:t>
      </w:r>
      <w:r w:rsidRPr="006D47B6">
        <w:rPr>
          <w:szCs w:val="24"/>
        </w:rPr>
        <w:t xml:space="preserve"> </w:t>
      </w:r>
      <w:r>
        <w:rPr>
          <w:szCs w:val="24"/>
        </w:rPr>
        <w:t>l</w:t>
      </w:r>
      <w:r w:rsidRPr="006D47B6">
        <w:rPr>
          <w:szCs w:val="24"/>
          <w:lang w:eastAsia="lt-LT"/>
        </w:rPr>
        <w:t>aimėjimas individualus ar kelių mokinių bendro darbo rezultatas</w:t>
      </w:r>
      <w:r>
        <w:rPr>
          <w:color w:val="000000"/>
          <w:szCs w:val="24"/>
          <w:lang w:eastAsia="lt-LT"/>
        </w:rPr>
        <w:t>, mokinio (-</w:t>
      </w:r>
      <w:proofErr w:type="spellStart"/>
      <w:r>
        <w:rPr>
          <w:color w:val="000000"/>
          <w:szCs w:val="24"/>
          <w:lang w:eastAsia="lt-LT"/>
        </w:rPr>
        <w:t>ių</w:t>
      </w:r>
      <w:proofErr w:type="spellEnd"/>
      <w:r>
        <w:rPr>
          <w:color w:val="000000"/>
          <w:szCs w:val="24"/>
          <w:lang w:eastAsia="lt-LT"/>
        </w:rPr>
        <w:t>) pasiekimai (nurodomas kriterijus, pagal kurį prašoma skirti premiją), skatinamo mokinio (-</w:t>
      </w:r>
      <w:proofErr w:type="spellStart"/>
      <w:r>
        <w:rPr>
          <w:color w:val="000000"/>
          <w:szCs w:val="24"/>
          <w:lang w:eastAsia="lt-LT"/>
        </w:rPr>
        <w:t>ių</w:t>
      </w:r>
      <w:proofErr w:type="spellEnd"/>
      <w:r>
        <w:rPr>
          <w:color w:val="000000"/>
          <w:szCs w:val="24"/>
          <w:lang w:eastAsia="lt-LT"/>
        </w:rPr>
        <w:t xml:space="preserve">) kontaktai (adresas, kontaktinis telefonas, elektroninis paštas), bankas, banko kodas ir sąskaitos numeris, į kurią bus pervedama mokiniui skirta premija; skatinamo mokytojo vardas, pavardė, kvalifikacija, mokytojo kontaktai </w:t>
      </w:r>
      <w:r>
        <w:rPr>
          <w:color w:val="000000"/>
          <w:szCs w:val="24"/>
          <w:lang w:eastAsia="lt-LT"/>
        </w:rPr>
        <w:lastRenderedPageBreak/>
        <w:t>(kontaktinis telefonas, elektroninis paštas), bankas, banko kodas ir sąskaitos numeris, į kurią būtų pervedama mokytojui skirta premija.</w:t>
      </w:r>
    </w:p>
    <w:p w14:paraId="7B252569" w14:textId="5DA129AA"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15. Mokyklos direktorius paraišką (</w:t>
      </w:r>
      <w:r w:rsidR="00274766">
        <w:rPr>
          <w:color w:val="000000"/>
          <w:szCs w:val="24"/>
          <w:lang w:eastAsia="lt-LT"/>
        </w:rPr>
        <w:t>3</w:t>
      </w:r>
      <w:r>
        <w:rPr>
          <w:color w:val="000000"/>
          <w:szCs w:val="24"/>
          <w:lang w:eastAsia="lt-LT"/>
        </w:rPr>
        <w:t xml:space="preserve"> priedas)</w:t>
      </w:r>
      <w:r>
        <w:rPr>
          <w:i/>
          <w:color w:val="00B050"/>
          <w:szCs w:val="24"/>
          <w:lang w:eastAsia="lt-LT"/>
        </w:rPr>
        <w:t xml:space="preserve"> </w:t>
      </w:r>
      <w:r>
        <w:rPr>
          <w:color w:val="000000"/>
          <w:szCs w:val="24"/>
          <w:lang w:eastAsia="lt-LT"/>
        </w:rPr>
        <w:t>teikia kasmet apie mokinius – olimpiadų laimėtojus</w:t>
      </w:r>
      <w:r w:rsidRPr="00274766">
        <w:rPr>
          <w:szCs w:val="24"/>
          <w:lang w:eastAsia="lt-LT"/>
        </w:rPr>
        <w:t>,</w:t>
      </w:r>
      <w:r w:rsidR="00274766" w:rsidRPr="00274766">
        <w:rPr>
          <w:szCs w:val="24"/>
          <w:lang w:eastAsia="lt-LT"/>
        </w:rPr>
        <w:t xml:space="preserve"> juos ruošusius mokytojus</w:t>
      </w:r>
      <w:r w:rsidR="00274766">
        <w:rPr>
          <w:szCs w:val="24"/>
          <w:lang w:eastAsia="lt-LT"/>
        </w:rPr>
        <w:t>,</w:t>
      </w:r>
      <w:r w:rsidRPr="00274766">
        <w:rPr>
          <w:szCs w:val="24"/>
          <w:lang w:eastAsia="lt-LT"/>
        </w:rPr>
        <w:t xml:space="preserve"> </w:t>
      </w:r>
      <w:r>
        <w:rPr>
          <w:color w:val="000000"/>
          <w:szCs w:val="24"/>
          <w:lang w:eastAsia="lt-LT"/>
        </w:rPr>
        <w:t>apie</w:t>
      </w:r>
      <w:r w:rsidR="00274766">
        <w:rPr>
          <w:color w:val="000000"/>
          <w:szCs w:val="24"/>
          <w:lang w:eastAsia="lt-LT"/>
        </w:rPr>
        <w:t xml:space="preserve"> mokinius,</w:t>
      </w:r>
      <w:r>
        <w:rPr>
          <w:color w:val="000000"/>
          <w:szCs w:val="24"/>
          <w:lang w:eastAsia="lt-LT"/>
        </w:rPr>
        <w:t xml:space="preserve"> baigusius vidurinio ugdymo programą su pagyrimu bei apie gavusius 100 balų už brandos egzaminą per 2 darbo dienas po paskutinių brandos egzaminų rezultatų paskelbimo.</w:t>
      </w:r>
      <w:r w:rsidRPr="00C77C05">
        <w:rPr>
          <w:color w:val="000000"/>
          <w:szCs w:val="24"/>
          <w:lang w:eastAsia="lt-LT"/>
        </w:rPr>
        <w:t xml:space="preserve"> </w:t>
      </w:r>
      <w:r w:rsidRPr="005B2D31">
        <w:rPr>
          <w:szCs w:val="24"/>
          <w:lang w:eastAsia="lt-LT"/>
        </w:rPr>
        <w:t xml:space="preserve">Paraiška teikiama adresu J. Biliūno g. 23, Anykščiai LT-29111, arba pasirašyta, skenuota ir sunumeruota kartu su priedais pateikta viename dokumente el. paštu </w:t>
      </w:r>
      <w:hyperlink r:id="rId11" w:history="1">
        <w:r w:rsidRPr="005B2D31">
          <w:rPr>
            <w:rStyle w:val="Hipersaitas"/>
            <w:szCs w:val="24"/>
            <w:lang w:eastAsia="lt-LT"/>
          </w:rPr>
          <w:t>info@anyksciai.lt</w:t>
        </w:r>
      </w:hyperlink>
      <w:r w:rsidRPr="005B2D31">
        <w:rPr>
          <w:szCs w:val="24"/>
          <w:lang w:eastAsia="lt-LT"/>
        </w:rPr>
        <w:t xml:space="preserve">, arba </w:t>
      </w:r>
      <w:r w:rsidRPr="007D7711">
        <w:rPr>
          <w:szCs w:val="24"/>
          <w:lang w:eastAsia="lt-LT"/>
        </w:rPr>
        <w:t>per el. paslaugas.</w:t>
      </w:r>
      <w:r>
        <w:rPr>
          <w:szCs w:val="24"/>
          <w:lang w:eastAsia="lt-LT"/>
        </w:rPr>
        <w:t xml:space="preserve"> </w:t>
      </w:r>
      <w:r w:rsidRPr="00BF2A0C">
        <w:rPr>
          <w:color w:val="000000" w:themeColor="text1"/>
          <w:szCs w:val="24"/>
          <w:lang w:eastAsia="lt-LT"/>
        </w:rPr>
        <w:t>Konkreti data</w:t>
      </w:r>
      <w:r w:rsidR="00E51542">
        <w:rPr>
          <w:color w:val="000000" w:themeColor="text1"/>
          <w:szCs w:val="24"/>
          <w:lang w:eastAsia="lt-LT"/>
        </w:rPr>
        <w:t>,</w:t>
      </w:r>
      <w:r w:rsidRPr="00BF2A0C">
        <w:rPr>
          <w:color w:val="000000" w:themeColor="text1"/>
          <w:szCs w:val="24"/>
          <w:lang w:eastAsia="lt-LT"/>
        </w:rPr>
        <w:t xml:space="preserve"> iki kurios galima teikti paraiškas</w:t>
      </w:r>
      <w:r w:rsidR="00E51542">
        <w:rPr>
          <w:color w:val="000000" w:themeColor="text1"/>
          <w:szCs w:val="24"/>
          <w:lang w:eastAsia="lt-LT"/>
        </w:rPr>
        <w:t>,</w:t>
      </w:r>
      <w:r w:rsidRPr="00BF2A0C">
        <w:rPr>
          <w:color w:val="000000" w:themeColor="text1"/>
          <w:szCs w:val="24"/>
          <w:lang w:eastAsia="lt-LT"/>
        </w:rPr>
        <w:t xml:space="preserve"> nurodoma Kvietime, kuris išsiunčiamas kiekvienai bendrojo ugdymo ir FŠPU mokyklai likus mėnesiui iki paraiškų teikimo pabaigos.</w:t>
      </w:r>
    </w:p>
    <w:p w14:paraId="5B192D45" w14:textId="6651F5FE" w:rsidR="00492F1C" w:rsidRPr="007C622D" w:rsidRDefault="00492F1C" w:rsidP="00492F1C">
      <w:pPr>
        <w:suppressAutoHyphens/>
        <w:spacing w:line="360" w:lineRule="auto"/>
        <w:ind w:firstLine="680"/>
        <w:jc w:val="both"/>
        <w:textAlignment w:val="baseline"/>
        <w:rPr>
          <w:szCs w:val="24"/>
          <w:lang w:eastAsia="lt-LT"/>
        </w:rPr>
      </w:pPr>
      <w:r w:rsidRPr="007C622D">
        <w:rPr>
          <w:color w:val="000000"/>
          <w:szCs w:val="24"/>
          <w:lang w:eastAsia="lt-LT"/>
        </w:rPr>
        <w:t>1</w:t>
      </w:r>
      <w:r>
        <w:rPr>
          <w:color w:val="000000"/>
          <w:szCs w:val="24"/>
          <w:lang w:eastAsia="lt-LT"/>
        </w:rPr>
        <w:t>6</w:t>
      </w:r>
      <w:r w:rsidRPr="007C622D">
        <w:rPr>
          <w:color w:val="000000"/>
          <w:szCs w:val="24"/>
          <w:lang w:eastAsia="lt-LT"/>
        </w:rPr>
        <w:t xml:space="preserve">. Komisija gali paprašyti, kad mokyklos patikslintų duomenis, pateiktų papildomos informacijos. </w:t>
      </w:r>
      <w:r w:rsidRPr="007C622D">
        <w:rPr>
          <w:szCs w:val="24"/>
          <w:lang w:eastAsia="lt-LT"/>
        </w:rPr>
        <w:t xml:space="preserve">Komisija privalo išnagrinėti gautas paraiškas ir pateikti direktoriui siūlymą per 5 darbo dienas, pasibaigus </w:t>
      </w:r>
      <w:r w:rsidR="005C22B8">
        <w:rPr>
          <w:szCs w:val="24"/>
          <w:lang w:eastAsia="lt-LT"/>
        </w:rPr>
        <w:t>a</w:t>
      </w:r>
      <w:r w:rsidR="00953D0E">
        <w:rPr>
          <w:szCs w:val="24"/>
          <w:lang w:eastAsia="lt-LT"/>
        </w:rPr>
        <w:t xml:space="preserve">prašo </w:t>
      </w:r>
      <w:r w:rsidRPr="007C622D">
        <w:rPr>
          <w:szCs w:val="24"/>
          <w:lang w:eastAsia="lt-LT"/>
        </w:rPr>
        <w:t>1</w:t>
      </w:r>
      <w:r>
        <w:rPr>
          <w:szCs w:val="24"/>
          <w:lang w:eastAsia="lt-LT"/>
        </w:rPr>
        <w:t>5</w:t>
      </w:r>
      <w:r w:rsidRPr="007C622D">
        <w:rPr>
          <w:szCs w:val="24"/>
          <w:lang w:eastAsia="lt-LT"/>
        </w:rPr>
        <w:t xml:space="preserve"> punkte nurodytiems paraiškų priėmimo terminams.</w:t>
      </w:r>
    </w:p>
    <w:p w14:paraId="6FEAA148"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17. Apie skirtą premiją mokiniui </w:t>
      </w:r>
      <w:r w:rsidRPr="00F663BA">
        <w:rPr>
          <w:szCs w:val="24"/>
          <w:lang w:eastAsia="lt-LT"/>
        </w:rPr>
        <w:t xml:space="preserve">ir (ar) </w:t>
      </w:r>
      <w:r>
        <w:rPr>
          <w:color w:val="000000"/>
          <w:szCs w:val="24"/>
          <w:lang w:eastAsia="lt-LT"/>
        </w:rPr>
        <w:t>mokytojui mokykla informuojama paraiškoje nurodytu elektroniniu paštu.</w:t>
      </w:r>
    </w:p>
    <w:p w14:paraId="173A329B" w14:textId="77777777" w:rsidR="00492F1C" w:rsidRDefault="00492F1C" w:rsidP="00492F1C">
      <w:pPr>
        <w:suppressAutoHyphens/>
        <w:spacing w:line="360" w:lineRule="auto"/>
        <w:ind w:firstLine="680"/>
        <w:jc w:val="both"/>
        <w:textAlignment w:val="baseline"/>
        <w:rPr>
          <w:color w:val="000000"/>
          <w:szCs w:val="24"/>
          <w:lang w:eastAsia="lt-LT"/>
        </w:rPr>
      </w:pPr>
      <w:r>
        <w:rPr>
          <w:color w:val="000000"/>
          <w:szCs w:val="24"/>
          <w:lang w:eastAsia="lt-LT"/>
        </w:rPr>
        <w:t xml:space="preserve">18. Laimėtojams ir juos ruošusiems </w:t>
      </w:r>
      <w:r w:rsidRPr="007C622D">
        <w:rPr>
          <w:szCs w:val="24"/>
          <w:lang w:eastAsia="lt-LT"/>
        </w:rPr>
        <w:t>mokytojams premijos</w:t>
      </w:r>
      <w:r w:rsidRPr="007C622D">
        <w:rPr>
          <w:i/>
          <w:szCs w:val="24"/>
          <w:lang w:eastAsia="lt-LT"/>
        </w:rPr>
        <w:t xml:space="preserve"> </w:t>
      </w:r>
      <w:r>
        <w:rPr>
          <w:color w:val="000000"/>
          <w:szCs w:val="24"/>
          <w:lang w:eastAsia="lt-LT"/>
        </w:rPr>
        <w:t>pervedamos per 10 (dešimt) darbo dienų nuo Administracijos direktoriaus įsakymu priimto sprendimo dienos:</w:t>
      </w:r>
    </w:p>
    <w:p w14:paraId="2EB42A11" w14:textId="77777777" w:rsidR="00492F1C" w:rsidRPr="00613650" w:rsidRDefault="00492F1C" w:rsidP="00492F1C">
      <w:pPr>
        <w:suppressAutoHyphens/>
        <w:spacing w:line="360" w:lineRule="auto"/>
        <w:ind w:firstLine="680"/>
        <w:jc w:val="both"/>
        <w:textAlignment w:val="baseline"/>
        <w:rPr>
          <w:szCs w:val="24"/>
          <w:lang w:eastAsia="lt-LT"/>
        </w:rPr>
      </w:pPr>
      <w:r>
        <w:rPr>
          <w:color w:val="000000"/>
          <w:szCs w:val="24"/>
          <w:lang w:eastAsia="lt-LT"/>
        </w:rPr>
        <w:t xml:space="preserve">18.1. premija mokiniui – į mokinio atsiskaitomąją </w:t>
      </w:r>
      <w:r w:rsidRPr="00613650">
        <w:rPr>
          <w:szCs w:val="24"/>
          <w:lang w:eastAsia="lt-LT"/>
        </w:rPr>
        <w:t xml:space="preserve">sąskaitą, nurodytą </w:t>
      </w:r>
      <w:r>
        <w:rPr>
          <w:szCs w:val="24"/>
          <w:lang w:eastAsia="lt-LT"/>
        </w:rPr>
        <w:t>paraiškoje</w:t>
      </w:r>
      <w:r w:rsidRPr="00613650">
        <w:rPr>
          <w:szCs w:val="24"/>
          <w:lang w:eastAsia="lt-LT"/>
        </w:rPr>
        <w:t>;</w:t>
      </w:r>
    </w:p>
    <w:p w14:paraId="50BEAC23" w14:textId="057010EA" w:rsidR="00492F1C" w:rsidRDefault="00492F1C" w:rsidP="00492F1C">
      <w:pPr>
        <w:suppressAutoHyphens/>
        <w:spacing w:line="360" w:lineRule="auto"/>
        <w:ind w:firstLine="680"/>
        <w:jc w:val="both"/>
        <w:textAlignment w:val="baseline"/>
        <w:rPr>
          <w:color w:val="FF0000"/>
          <w:szCs w:val="24"/>
          <w:lang w:eastAsia="lt-LT"/>
        </w:rPr>
      </w:pPr>
      <w:r w:rsidRPr="00613650">
        <w:rPr>
          <w:szCs w:val="24"/>
          <w:lang w:eastAsia="lt-LT"/>
        </w:rPr>
        <w:t>1</w:t>
      </w:r>
      <w:r>
        <w:rPr>
          <w:szCs w:val="24"/>
          <w:lang w:eastAsia="lt-LT"/>
        </w:rPr>
        <w:t>8</w:t>
      </w:r>
      <w:r w:rsidRPr="00613650">
        <w:rPr>
          <w:szCs w:val="24"/>
          <w:lang w:eastAsia="lt-LT"/>
        </w:rPr>
        <w:t xml:space="preserve">.2. premija mokytojui – į mokytojo atsiskaitomąją sąskaitą, nurodytą </w:t>
      </w:r>
      <w:r>
        <w:rPr>
          <w:szCs w:val="24"/>
          <w:lang w:eastAsia="lt-LT"/>
        </w:rPr>
        <w:t>paraiškoje</w:t>
      </w:r>
      <w:r w:rsidR="00E51542" w:rsidRPr="00E51542">
        <w:rPr>
          <w:szCs w:val="24"/>
          <w:lang w:eastAsia="lt-LT"/>
        </w:rPr>
        <w:t>;</w:t>
      </w:r>
    </w:p>
    <w:p w14:paraId="3DDE8C03" w14:textId="77777777" w:rsidR="00492F1C" w:rsidRPr="00BF2A0C" w:rsidRDefault="00492F1C" w:rsidP="00492F1C">
      <w:pPr>
        <w:suppressAutoHyphens/>
        <w:spacing w:line="360" w:lineRule="auto"/>
        <w:ind w:firstLine="680"/>
        <w:jc w:val="both"/>
        <w:textAlignment w:val="baseline"/>
        <w:rPr>
          <w:color w:val="000000" w:themeColor="text1"/>
          <w:szCs w:val="24"/>
          <w:lang w:eastAsia="lt-LT"/>
        </w:rPr>
      </w:pPr>
      <w:r w:rsidRPr="00BF2A0C">
        <w:rPr>
          <w:color w:val="000000" w:themeColor="text1"/>
          <w:szCs w:val="24"/>
          <w:lang w:eastAsia="lt-LT"/>
        </w:rPr>
        <w:t>18.3. premija kolektyvui, mokinių grupei – į kolektyvo, mokinių grupės vadovo atsiskaitomąją sąskaitą, nurodytą paraiškoje.</w:t>
      </w:r>
    </w:p>
    <w:p w14:paraId="3DDADED5" w14:textId="77777777" w:rsidR="00492F1C" w:rsidRDefault="00492F1C" w:rsidP="00492F1C">
      <w:pPr>
        <w:suppressAutoHyphens/>
        <w:spacing w:line="360" w:lineRule="auto"/>
        <w:jc w:val="center"/>
        <w:textAlignment w:val="baseline"/>
        <w:rPr>
          <w:b/>
          <w:color w:val="000000"/>
          <w:szCs w:val="24"/>
          <w:lang w:eastAsia="lt-LT"/>
        </w:rPr>
      </w:pPr>
      <w:r>
        <w:rPr>
          <w:b/>
          <w:color w:val="000000"/>
          <w:szCs w:val="24"/>
          <w:lang w:eastAsia="lt-LT"/>
        </w:rPr>
        <w:t>IV SKYRIUS</w:t>
      </w:r>
    </w:p>
    <w:p w14:paraId="10A35B43" w14:textId="77777777" w:rsidR="00492F1C" w:rsidRDefault="00492F1C" w:rsidP="00492F1C">
      <w:pPr>
        <w:suppressAutoHyphens/>
        <w:spacing w:line="360" w:lineRule="auto"/>
        <w:ind w:firstLine="742"/>
        <w:jc w:val="center"/>
        <w:textAlignment w:val="baseline"/>
        <w:rPr>
          <w:b/>
          <w:color w:val="000000"/>
          <w:szCs w:val="24"/>
          <w:lang w:eastAsia="lt-LT"/>
        </w:rPr>
      </w:pPr>
      <w:r>
        <w:rPr>
          <w:b/>
          <w:color w:val="000000"/>
          <w:szCs w:val="24"/>
          <w:lang w:eastAsia="lt-LT"/>
        </w:rPr>
        <w:t xml:space="preserve">PREMIJŲ LAIMĖTOJŲ PAGERBIMAS IR VISUOMENĖS INFORMAVIMAS </w:t>
      </w:r>
    </w:p>
    <w:p w14:paraId="65F0D08F" w14:textId="77777777" w:rsidR="00492F1C" w:rsidRDefault="00492F1C" w:rsidP="00492F1C">
      <w:pPr>
        <w:suppressAutoHyphens/>
        <w:spacing w:line="360" w:lineRule="auto"/>
        <w:jc w:val="center"/>
        <w:textAlignment w:val="baseline"/>
        <w:rPr>
          <w:b/>
          <w:color w:val="000000"/>
          <w:sz w:val="20"/>
          <w:lang w:eastAsia="lt-LT"/>
        </w:rPr>
      </w:pPr>
    </w:p>
    <w:p w14:paraId="627DF921" w14:textId="77777777" w:rsidR="00492F1C" w:rsidRPr="00BF2A0C" w:rsidRDefault="00492F1C" w:rsidP="00492F1C">
      <w:pPr>
        <w:suppressAutoHyphens/>
        <w:spacing w:line="360" w:lineRule="auto"/>
        <w:ind w:firstLine="680"/>
        <w:jc w:val="both"/>
        <w:textAlignment w:val="baseline"/>
        <w:rPr>
          <w:i/>
          <w:color w:val="000000" w:themeColor="text1"/>
          <w:szCs w:val="24"/>
          <w:lang w:eastAsia="lt-LT"/>
        </w:rPr>
      </w:pPr>
      <w:r>
        <w:rPr>
          <w:color w:val="000000"/>
          <w:szCs w:val="24"/>
          <w:lang w:eastAsia="lt-LT"/>
        </w:rPr>
        <w:t xml:space="preserve">19. Kartu su premijomis laimėtojams ir juos ruošusiems mokytojams įteikiami Anykščių rajono savivaldybės mero padėkos raštai. Padėkos raštai įteikiami: abiturientams ir juos ruošusiems </w:t>
      </w:r>
      <w:r w:rsidRPr="00F663BA">
        <w:rPr>
          <w:szCs w:val="24"/>
          <w:lang w:eastAsia="lt-LT"/>
        </w:rPr>
        <w:t xml:space="preserve">mokytojams – per </w:t>
      </w:r>
      <w:r>
        <w:rPr>
          <w:color w:val="000000"/>
          <w:szCs w:val="24"/>
          <w:lang w:eastAsia="lt-LT"/>
        </w:rPr>
        <w:t xml:space="preserve">atestatų įteikimo šventę; kitiems laimėtojams ir juos </w:t>
      </w:r>
      <w:r w:rsidRPr="00F663BA">
        <w:rPr>
          <w:szCs w:val="24"/>
          <w:lang w:eastAsia="lt-LT"/>
        </w:rPr>
        <w:t xml:space="preserve">ruošusiems mokytojams –  </w:t>
      </w:r>
      <w:r w:rsidRPr="00BF2A0C">
        <w:rPr>
          <w:color w:val="000000" w:themeColor="text1"/>
          <w:szCs w:val="24"/>
          <w:lang w:eastAsia="lt-LT"/>
        </w:rPr>
        <w:t>laimėtojo įstaigos pasirinktu laiku.</w:t>
      </w:r>
    </w:p>
    <w:p w14:paraId="15CB5882" w14:textId="77777777" w:rsidR="00492F1C" w:rsidRPr="00DF3A67" w:rsidRDefault="00492F1C" w:rsidP="00492F1C">
      <w:pPr>
        <w:suppressAutoHyphens/>
        <w:spacing w:line="360" w:lineRule="auto"/>
        <w:ind w:firstLine="680"/>
        <w:jc w:val="both"/>
        <w:textAlignment w:val="baseline"/>
        <w:rPr>
          <w:i/>
          <w:color w:val="00B050"/>
          <w:szCs w:val="24"/>
          <w:lang w:eastAsia="lt-LT"/>
        </w:rPr>
      </w:pPr>
      <w:r>
        <w:rPr>
          <w:szCs w:val="24"/>
          <w:lang w:eastAsia="lt-LT"/>
        </w:rPr>
        <w:t>20</w:t>
      </w:r>
      <w:r w:rsidRPr="00F663BA">
        <w:rPr>
          <w:szCs w:val="24"/>
          <w:lang w:eastAsia="lt-LT"/>
        </w:rPr>
        <w:t xml:space="preserve">. Administracijos direktoriui pasirašius įsakymą dėl </w:t>
      </w:r>
      <w:r>
        <w:rPr>
          <w:szCs w:val="24"/>
          <w:lang w:eastAsia="lt-LT"/>
        </w:rPr>
        <w:t>premijų</w:t>
      </w:r>
      <w:r w:rsidRPr="00F663BA">
        <w:rPr>
          <w:szCs w:val="24"/>
          <w:lang w:eastAsia="lt-LT"/>
        </w:rPr>
        <w:t xml:space="preserve"> skyrimo</w:t>
      </w:r>
      <w:r>
        <w:rPr>
          <w:szCs w:val="24"/>
          <w:lang w:eastAsia="lt-LT"/>
        </w:rPr>
        <w:t xml:space="preserve"> n</w:t>
      </w:r>
      <w:r w:rsidRPr="00F663BA">
        <w:rPr>
          <w:szCs w:val="24"/>
          <w:lang w:eastAsia="lt-LT"/>
        </w:rPr>
        <w:t>uasmeninta informacija apie laimėtojus ir juos ruošusius mokytojus, kuriems skirtos premijos,</w:t>
      </w:r>
      <w:r>
        <w:rPr>
          <w:szCs w:val="24"/>
          <w:lang w:eastAsia="lt-LT"/>
        </w:rPr>
        <w:t xml:space="preserve"> </w:t>
      </w:r>
      <w:r w:rsidRPr="00974E2C">
        <w:rPr>
          <w:szCs w:val="24"/>
          <w:lang w:eastAsia="lt-LT"/>
        </w:rPr>
        <w:t>skelbiama</w:t>
      </w:r>
      <w:r w:rsidRPr="00F663BA">
        <w:rPr>
          <w:szCs w:val="24"/>
          <w:lang w:eastAsia="lt-LT"/>
        </w:rPr>
        <w:t xml:space="preserve"> Savivaldybės interneto svetainėje </w:t>
      </w:r>
      <w:hyperlink r:id="rId12" w:history="1">
        <w:r w:rsidRPr="003E17A2">
          <w:rPr>
            <w:rStyle w:val="Hipersaitas"/>
            <w:szCs w:val="24"/>
            <w:lang w:eastAsia="lt-LT"/>
          </w:rPr>
          <w:t>https://www.anyksciai.lt</w:t>
        </w:r>
      </w:hyperlink>
      <w:r>
        <w:rPr>
          <w:rStyle w:val="Hipersaitas"/>
          <w:szCs w:val="24"/>
          <w:lang w:eastAsia="lt-LT"/>
        </w:rPr>
        <w:t>.</w:t>
      </w:r>
    </w:p>
    <w:p w14:paraId="26DE894D" w14:textId="77777777" w:rsidR="00A96A81" w:rsidRDefault="00A96A81" w:rsidP="00492F1C">
      <w:pPr>
        <w:suppressAutoHyphens/>
        <w:spacing w:line="360" w:lineRule="auto"/>
        <w:ind w:firstLine="680"/>
        <w:jc w:val="center"/>
        <w:textAlignment w:val="baseline"/>
        <w:rPr>
          <w:b/>
          <w:color w:val="000000"/>
          <w:szCs w:val="24"/>
          <w:lang w:eastAsia="lt-LT"/>
        </w:rPr>
      </w:pPr>
    </w:p>
    <w:p w14:paraId="225DACC7" w14:textId="77777777" w:rsidR="00492F1C" w:rsidRDefault="00492F1C" w:rsidP="00492F1C">
      <w:pPr>
        <w:suppressAutoHyphens/>
        <w:spacing w:line="360" w:lineRule="auto"/>
        <w:ind w:firstLine="680"/>
        <w:jc w:val="center"/>
        <w:textAlignment w:val="baseline"/>
        <w:rPr>
          <w:b/>
          <w:color w:val="000000"/>
          <w:szCs w:val="24"/>
          <w:lang w:eastAsia="lt-LT"/>
        </w:rPr>
      </w:pPr>
      <w:r>
        <w:rPr>
          <w:b/>
          <w:color w:val="000000"/>
          <w:szCs w:val="24"/>
          <w:lang w:eastAsia="lt-LT"/>
        </w:rPr>
        <w:t>V SKYRIUS</w:t>
      </w:r>
    </w:p>
    <w:p w14:paraId="7EBA1FD0" w14:textId="77777777" w:rsidR="00492F1C" w:rsidRDefault="00492F1C" w:rsidP="00492F1C">
      <w:pPr>
        <w:suppressAutoHyphens/>
        <w:spacing w:line="360" w:lineRule="auto"/>
        <w:ind w:firstLine="62"/>
        <w:jc w:val="center"/>
        <w:textAlignment w:val="baseline"/>
        <w:rPr>
          <w:b/>
          <w:color w:val="000000"/>
          <w:szCs w:val="24"/>
          <w:lang w:eastAsia="lt-LT"/>
        </w:rPr>
      </w:pPr>
      <w:r>
        <w:rPr>
          <w:b/>
          <w:color w:val="000000"/>
          <w:szCs w:val="24"/>
          <w:lang w:eastAsia="lt-LT"/>
        </w:rPr>
        <w:t>BAIGIAMOSIOS NUOSTATOS</w:t>
      </w:r>
    </w:p>
    <w:p w14:paraId="45636061" w14:textId="77777777" w:rsidR="00492F1C" w:rsidRPr="00974E2C" w:rsidRDefault="00492F1C" w:rsidP="00492F1C">
      <w:pPr>
        <w:suppressAutoHyphens/>
        <w:spacing w:line="276" w:lineRule="auto"/>
        <w:jc w:val="both"/>
        <w:textAlignment w:val="baseline"/>
        <w:rPr>
          <w:szCs w:val="24"/>
          <w:lang w:eastAsia="lt-LT"/>
        </w:rPr>
      </w:pPr>
      <w:r w:rsidRPr="00974E2C">
        <w:rPr>
          <w:szCs w:val="24"/>
          <w:lang w:eastAsia="lt-LT"/>
        </w:rPr>
        <w:t xml:space="preserve">           2</w:t>
      </w:r>
      <w:r>
        <w:rPr>
          <w:szCs w:val="24"/>
          <w:lang w:eastAsia="lt-LT"/>
        </w:rPr>
        <w:t>1</w:t>
      </w:r>
      <w:r w:rsidRPr="00974E2C">
        <w:rPr>
          <w:szCs w:val="24"/>
          <w:lang w:eastAsia="lt-LT"/>
        </w:rPr>
        <w:t>. Pareiškėjas atsako už teisingą informacijos pateikimą.</w:t>
      </w:r>
    </w:p>
    <w:p w14:paraId="10753FC9" w14:textId="77777777" w:rsidR="00492F1C" w:rsidRPr="00974E2C" w:rsidRDefault="00492F1C" w:rsidP="00492F1C">
      <w:pPr>
        <w:suppressAutoHyphens/>
        <w:spacing w:line="276" w:lineRule="auto"/>
        <w:jc w:val="both"/>
        <w:textAlignment w:val="baseline"/>
        <w:rPr>
          <w:i/>
          <w:szCs w:val="24"/>
          <w:lang w:eastAsia="lt-LT"/>
        </w:rPr>
      </w:pPr>
      <w:r w:rsidRPr="00974E2C">
        <w:rPr>
          <w:szCs w:val="24"/>
          <w:lang w:eastAsia="lt-LT"/>
        </w:rPr>
        <w:lastRenderedPageBreak/>
        <w:t xml:space="preserve">           2</w:t>
      </w:r>
      <w:r>
        <w:rPr>
          <w:szCs w:val="24"/>
          <w:lang w:eastAsia="lt-LT"/>
        </w:rPr>
        <w:t>2</w:t>
      </w:r>
      <w:r w:rsidRPr="00974E2C">
        <w:rPr>
          <w:szCs w:val="24"/>
          <w:lang w:eastAsia="lt-LT"/>
        </w:rPr>
        <w:t>. Už gabių mokinių ir juos ruošusių mokytojų apdovanojimą atsakingas Savivaldybės administracijos Švietimo skyrius.</w:t>
      </w:r>
    </w:p>
    <w:p w14:paraId="7D1CADA0" w14:textId="0574D2AB" w:rsidR="00492F1C" w:rsidRPr="00974E2C" w:rsidRDefault="00492F1C" w:rsidP="00492F1C">
      <w:pPr>
        <w:suppressAutoHyphens/>
        <w:spacing w:line="276" w:lineRule="auto"/>
        <w:jc w:val="both"/>
        <w:textAlignment w:val="baseline"/>
        <w:rPr>
          <w:szCs w:val="24"/>
          <w:lang w:eastAsia="lt-LT"/>
        </w:rPr>
      </w:pPr>
      <w:r w:rsidRPr="00974E2C">
        <w:rPr>
          <w:szCs w:val="24"/>
          <w:lang w:eastAsia="lt-LT"/>
        </w:rPr>
        <w:t xml:space="preserve">            2</w:t>
      </w:r>
      <w:r>
        <w:rPr>
          <w:szCs w:val="24"/>
          <w:lang w:eastAsia="lt-LT"/>
        </w:rPr>
        <w:t>3</w:t>
      </w:r>
      <w:r w:rsidRPr="00974E2C">
        <w:rPr>
          <w:szCs w:val="24"/>
          <w:lang w:eastAsia="lt-LT"/>
        </w:rPr>
        <w:t xml:space="preserve">. Gabių mokinių ir juos ruošusių mokytojų apdovanojimo finansinę kontrolę atlieka Savivaldybės Kontrolės ir audito tarnyba, </w:t>
      </w:r>
      <w:r>
        <w:rPr>
          <w:szCs w:val="24"/>
          <w:lang w:eastAsia="lt-LT"/>
        </w:rPr>
        <w:t>C</w:t>
      </w:r>
      <w:r w:rsidRPr="00974E2C">
        <w:rPr>
          <w:szCs w:val="24"/>
          <w:lang w:eastAsia="lt-LT"/>
        </w:rPr>
        <w:t>entr</w:t>
      </w:r>
      <w:r w:rsidR="00E51542">
        <w:rPr>
          <w:szCs w:val="24"/>
          <w:lang w:eastAsia="lt-LT"/>
        </w:rPr>
        <w:t>alizuotas vidaus audito skyrius</w:t>
      </w:r>
      <w:r w:rsidRPr="00974E2C">
        <w:rPr>
          <w:szCs w:val="24"/>
          <w:lang w:eastAsia="lt-LT"/>
        </w:rPr>
        <w:t>.</w:t>
      </w:r>
    </w:p>
    <w:p w14:paraId="503DC863" w14:textId="77777777" w:rsidR="00492F1C" w:rsidRPr="00974E2C" w:rsidRDefault="00492F1C" w:rsidP="00492F1C">
      <w:pPr>
        <w:suppressAutoHyphens/>
        <w:spacing w:line="276" w:lineRule="auto"/>
        <w:ind w:firstLine="680"/>
        <w:jc w:val="both"/>
        <w:textAlignment w:val="baseline"/>
        <w:rPr>
          <w:szCs w:val="24"/>
          <w:lang w:eastAsia="lt-LT"/>
        </w:rPr>
      </w:pPr>
      <w:r w:rsidRPr="00974E2C">
        <w:rPr>
          <w:szCs w:val="24"/>
          <w:lang w:eastAsia="lt-LT"/>
        </w:rPr>
        <w:t>2</w:t>
      </w:r>
      <w:r>
        <w:rPr>
          <w:szCs w:val="24"/>
          <w:lang w:eastAsia="lt-LT"/>
        </w:rPr>
        <w:t>4</w:t>
      </w:r>
      <w:r w:rsidRPr="00974E2C">
        <w:rPr>
          <w:szCs w:val="24"/>
          <w:lang w:eastAsia="lt-LT"/>
        </w:rPr>
        <w:t>. Šis aprašas gali būti keičiamas ar pripažįstamas netekusiu galios Savivaldybės tarybos sprendimu.</w:t>
      </w:r>
    </w:p>
    <w:p w14:paraId="6D3D6224" w14:textId="77777777" w:rsidR="00492F1C" w:rsidRPr="00974E2C" w:rsidRDefault="00492F1C" w:rsidP="00492F1C">
      <w:pPr>
        <w:suppressAutoHyphens/>
        <w:spacing w:line="360" w:lineRule="auto"/>
        <w:ind w:firstLine="680"/>
        <w:jc w:val="both"/>
        <w:textAlignment w:val="baseline"/>
        <w:rPr>
          <w:szCs w:val="24"/>
          <w:lang w:eastAsia="lt-LT"/>
        </w:rPr>
      </w:pPr>
    </w:p>
    <w:p w14:paraId="66EAF9A9" w14:textId="77777777" w:rsidR="00492F1C" w:rsidRDefault="00492F1C" w:rsidP="00492F1C">
      <w:pPr>
        <w:suppressAutoHyphens/>
        <w:spacing w:line="360" w:lineRule="auto"/>
        <w:ind w:firstLine="680"/>
        <w:jc w:val="center"/>
        <w:textAlignment w:val="baseline"/>
        <w:rPr>
          <w:color w:val="000000"/>
          <w:sz w:val="16"/>
          <w:szCs w:val="16"/>
          <w:lang w:eastAsia="lt-LT"/>
        </w:rPr>
      </w:pPr>
      <w:r>
        <w:rPr>
          <w:color w:val="000000"/>
          <w:sz w:val="16"/>
          <w:szCs w:val="16"/>
          <w:lang w:eastAsia="lt-LT"/>
        </w:rPr>
        <w:t>________________________________</w:t>
      </w:r>
    </w:p>
    <w:p w14:paraId="5F78A887" w14:textId="77777777" w:rsidR="00492F1C" w:rsidRDefault="00492F1C" w:rsidP="00492F1C">
      <w:pPr>
        <w:suppressAutoHyphens/>
        <w:spacing w:line="360" w:lineRule="auto"/>
        <w:ind w:firstLine="680"/>
        <w:jc w:val="center"/>
        <w:textAlignment w:val="baseline"/>
        <w:rPr>
          <w:sz w:val="22"/>
          <w:szCs w:val="22"/>
          <w:lang w:eastAsia="lt-LT"/>
        </w:rPr>
      </w:pPr>
    </w:p>
    <w:p w14:paraId="32E61E9B" w14:textId="77777777" w:rsidR="00492F1C" w:rsidRDefault="00492F1C" w:rsidP="00492F1C">
      <w:pPr>
        <w:suppressAutoHyphens/>
        <w:ind w:firstLine="680"/>
        <w:jc w:val="center"/>
        <w:textAlignment w:val="baseline"/>
        <w:rPr>
          <w:sz w:val="22"/>
          <w:szCs w:val="22"/>
          <w:lang w:eastAsia="lt-LT"/>
        </w:rPr>
      </w:pPr>
    </w:p>
    <w:p w14:paraId="4130F8CD" w14:textId="77777777" w:rsidR="00492F1C" w:rsidRDefault="00492F1C" w:rsidP="00492F1C">
      <w:pPr>
        <w:suppressAutoHyphens/>
        <w:ind w:firstLine="680"/>
        <w:jc w:val="center"/>
        <w:textAlignment w:val="baseline"/>
        <w:rPr>
          <w:sz w:val="22"/>
          <w:szCs w:val="22"/>
          <w:lang w:eastAsia="lt-LT"/>
        </w:rPr>
      </w:pPr>
    </w:p>
    <w:p w14:paraId="0EC597CF" w14:textId="77777777" w:rsidR="00492F1C" w:rsidRDefault="00492F1C" w:rsidP="00492F1C">
      <w:pPr>
        <w:suppressAutoHyphens/>
        <w:ind w:firstLine="680"/>
        <w:jc w:val="center"/>
        <w:textAlignment w:val="baseline"/>
        <w:rPr>
          <w:sz w:val="22"/>
          <w:szCs w:val="22"/>
          <w:lang w:eastAsia="lt-LT"/>
        </w:rPr>
      </w:pPr>
    </w:p>
    <w:p w14:paraId="4D5D90AD" w14:textId="77777777" w:rsidR="00492F1C" w:rsidRDefault="00492F1C" w:rsidP="00492F1C">
      <w:pPr>
        <w:suppressAutoHyphens/>
        <w:ind w:firstLine="680"/>
        <w:jc w:val="center"/>
        <w:textAlignment w:val="baseline"/>
        <w:rPr>
          <w:sz w:val="22"/>
          <w:szCs w:val="22"/>
          <w:lang w:eastAsia="lt-LT"/>
        </w:rPr>
      </w:pPr>
    </w:p>
    <w:p w14:paraId="19842AB2" w14:textId="77777777" w:rsidR="00492F1C" w:rsidRDefault="00492F1C" w:rsidP="00492F1C">
      <w:pPr>
        <w:suppressAutoHyphens/>
        <w:ind w:firstLine="680"/>
        <w:jc w:val="center"/>
        <w:textAlignment w:val="baseline"/>
        <w:rPr>
          <w:sz w:val="22"/>
          <w:szCs w:val="22"/>
          <w:lang w:eastAsia="lt-LT"/>
        </w:rPr>
      </w:pPr>
    </w:p>
    <w:p w14:paraId="7E66AD13" w14:textId="77777777" w:rsidR="00492F1C" w:rsidRDefault="00492F1C" w:rsidP="00492F1C">
      <w:pPr>
        <w:suppressAutoHyphens/>
        <w:ind w:firstLine="680"/>
        <w:jc w:val="center"/>
        <w:textAlignment w:val="baseline"/>
        <w:rPr>
          <w:sz w:val="22"/>
          <w:szCs w:val="22"/>
          <w:lang w:eastAsia="lt-LT"/>
        </w:rPr>
      </w:pPr>
    </w:p>
    <w:p w14:paraId="7D2AD6E1" w14:textId="77777777" w:rsidR="00492F1C" w:rsidRDefault="00492F1C">
      <w:pPr>
        <w:suppressAutoHyphens/>
        <w:jc w:val="center"/>
        <w:textAlignment w:val="baseline"/>
        <w:rPr>
          <w:b/>
          <w:color w:val="000000"/>
          <w:szCs w:val="24"/>
          <w:lang w:eastAsia="lt-LT"/>
        </w:rPr>
      </w:pPr>
    </w:p>
    <w:p w14:paraId="0A9BC4D2" w14:textId="77777777" w:rsidR="00AC4E7D" w:rsidRDefault="00AC4E7D" w:rsidP="0082229C">
      <w:pPr>
        <w:suppressAutoHyphens/>
        <w:spacing w:line="360" w:lineRule="auto"/>
        <w:ind w:firstLine="680"/>
        <w:jc w:val="center"/>
        <w:textAlignment w:val="baseline"/>
        <w:rPr>
          <w:sz w:val="22"/>
          <w:szCs w:val="22"/>
          <w:lang w:eastAsia="lt-LT"/>
        </w:rPr>
      </w:pPr>
    </w:p>
    <w:p w14:paraId="3CF41F21" w14:textId="77777777" w:rsidR="00AC4E7D" w:rsidRDefault="00AC4E7D" w:rsidP="003C5F41">
      <w:pPr>
        <w:suppressAutoHyphens/>
        <w:ind w:firstLine="680"/>
        <w:jc w:val="center"/>
        <w:textAlignment w:val="baseline"/>
        <w:rPr>
          <w:sz w:val="22"/>
          <w:szCs w:val="22"/>
          <w:lang w:eastAsia="lt-LT"/>
        </w:rPr>
      </w:pPr>
    </w:p>
    <w:p w14:paraId="7C5AFA72" w14:textId="77777777" w:rsidR="00AC4E7D" w:rsidRDefault="00AC4E7D" w:rsidP="003C5F41">
      <w:pPr>
        <w:suppressAutoHyphens/>
        <w:ind w:firstLine="680"/>
        <w:jc w:val="center"/>
        <w:textAlignment w:val="baseline"/>
        <w:rPr>
          <w:sz w:val="22"/>
          <w:szCs w:val="22"/>
          <w:lang w:eastAsia="lt-LT"/>
        </w:rPr>
      </w:pPr>
    </w:p>
    <w:p w14:paraId="4946CFDD" w14:textId="77777777" w:rsidR="00AC4E7D" w:rsidRDefault="00AC4E7D" w:rsidP="003C5F41">
      <w:pPr>
        <w:suppressAutoHyphens/>
        <w:ind w:firstLine="680"/>
        <w:jc w:val="center"/>
        <w:textAlignment w:val="baseline"/>
        <w:rPr>
          <w:sz w:val="22"/>
          <w:szCs w:val="22"/>
          <w:lang w:eastAsia="lt-LT"/>
        </w:rPr>
      </w:pPr>
    </w:p>
    <w:p w14:paraId="3CA13338" w14:textId="77777777" w:rsidR="00AC4E7D" w:rsidRDefault="00AC4E7D" w:rsidP="003C5F41">
      <w:pPr>
        <w:suppressAutoHyphens/>
        <w:ind w:firstLine="680"/>
        <w:jc w:val="center"/>
        <w:textAlignment w:val="baseline"/>
        <w:rPr>
          <w:sz w:val="22"/>
          <w:szCs w:val="22"/>
          <w:lang w:eastAsia="lt-LT"/>
        </w:rPr>
      </w:pPr>
    </w:p>
    <w:p w14:paraId="0F36AE55" w14:textId="77777777" w:rsidR="00AC4E7D" w:rsidRDefault="00AC4E7D" w:rsidP="003C5F41">
      <w:pPr>
        <w:suppressAutoHyphens/>
        <w:ind w:firstLine="680"/>
        <w:jc w:val="center"/>
        <w:textAlignment w:val="baseline"/>
        <w:rPr>
          <w:sz w:val="22"/>
          <w:szCs w:val="22"/>
          <w:lang w:eastAsia="lt-LT"/>
        </w:rPr>
      </w:pPr>
    </w:p>
    <w:p w14:paraId="3FCAB531" w14:textId="77777777" w:rsidR="00AC4E7D" w:rsidRDefault="00AC4E7D" w:rsidP="003C5F41">
      <w:pPr>
        <w:suppressAutoHyphens/>
        <w:ind w:firstLine="680"/>
        <w:jc w:val="center"/>
        <w:textAlignment w:val="baseline"/>
        <w:rPr>
          <w:sz w:val="22"/>
          <w:szCs w:val="22"/>
          <w:lang w:eastAsia="lt-LT"/>
        </w:rPr>
      </w:pPr>
    </w:p>
    <w:p w14:paraId="5E95E91F" w14:textId="77777777" w:rsidR="00AC4E7D" w:rsidRDefault="00AC4E7D" w:rsidP="003C5F41">
      <w:pPr>
        <w:suppressAutoHyphens/>
        <w:ind w:firstLine="680"/>
        <w:jc w:val="center"/>
        <w:textAlignment w:val="baseline"/>
        <w:rPr>
          <w:sz w:val="22"/>
          <w:szCs w:val="22"/>
          <w:lang w:eastAsia="lt-LT"/>
        </w:rPr>
      </w:pPr>
    </w:p>
    <w:p w14:paraId="1E5DFF55" w14:textId="77777777" w:rsidR="004F5053" w:rsidRDefault="004F5053" w:rsidP="003C5F41">
      <w:pPr>
        <w:suppressAutoHyphens/>
        <w:ind w:firstLine="680"/>
        <w:jc w:val="center"/>
        <w:textAlignment w:val="baseline"/>
        <w:rPr>
          <w:sz w:val="22"/>
          <w:szCs w:val="22"/>
          <w:lang w:eastAsia="lt-LT"/>
        </w:rPr>
      </w:pPr>
    </w:p>
    <w:p w14:paraId="171932D4" w14:textId="77777777" w:rsidR="004F5053" w:rsidRDefault="004F5053" w:rsidP="003C5F41">
      <w:pPr>
        <w:suppressAutoHyphens/>
        <w:ind w:firstLine="680"/>
        <w:jc w:val="center"/>
        <w:textAlignment w:val="baseline"/>
        <w:rPr>
          <w:sz w:val="22"/>
          <w:szCs w:val="22"/>
          <w:lang w:eastAsia="lt-LT"/>
        </w:rPr>
      </w:pPr>
    </w:p>
    <w:p w14:paraId="3CBFA56A" w14:textId="77777777" w:rsidR="004F5053" w:rsidRDefault="004F5053" w:rsidP="003C5F41">
      <w:pPr>
        <w:suppressAutoHyphens/>
        <w:ind w:firstLine="680"/>
        <w:jc w:val="center"/>
        <w:textAlignment w:val="baseline"/>
        <w:rPr>
          <w:sz w:val="22"/>
          <w:szCs w:val="22"/>
          <w:lang w:eastAsia="lt-LT"/>
        </w:rPr>
      </w:pPr>
    </w:p>
    <w:p w14:paraId="1F39A867" w14:textId="77777777" w:rsidR="004F5053" w:rsidRDefault="004F5053" w:rsidP="003C5F41">
      <w:pPr>
        <w:suppressAutoHyphens/>
        <w:ind w:firstLine="680"/>
        <w:jc w:val="center"/>
        <w:textAlignment w:val="baseline"/>
        <w:rPr>
          <w:sz w:val="22"/>
          <w:szCs w:val="22"/>
          <w:lang w:eastAsia="lt-LT"/>
        </w:rPr>
      </w:pPr>
    </w:p>
    <w:p w14:paraId="01FE498B" w14:textId="77777777" w:rsidR="004F5053" w:rsidRDefault="004F5053" w:rsidP="003C5F41">
      <w:pPr>
        <w:suppressAutoHyphens/>
        <w:ind w:firstLine="680"/>
        <w:jc w:val="center"/>
        <w:textAlignment w:val="baseline"/>
        <w:rPr>
          <w:sz w:val="22"/>
          <w:szCs w:val="22"/>
          <w:lang w:eastAsia="lt-LT"/>
        </w:rPr>
      </w:pPr>
    </w:p>
    <w:p w14:paraId="65A204DE" w14:textId="77777777" w:rsidR="004F5053" w:rsidRDefault="004F5053" w:rsidP="003C5F41">
      <w:pPr>
        <w:suppressAutoHyphens/>
        <w:ind w:firstLine="680"/>
        <w:jc w:val="center"/>
        <w:textAlignment w:val="baseline"/>
        <w:rPr>
          <w:sz w:val="22"/>
          <w:szCs w:val="22"/>
          <w:lang w:eastAsia="lt-LT"/>
        </w:rPr>
        <w:sectPr w:rsidR="004F5053" w:rsidSect="004F5053">
          <w:pgSz w:w="11906" w:h="16838"/>
          <w:pgMar w:top="1134" w:right="567" w:bottom="1134" w:left="1701" w:header="720" w:footer="720" w:gutter="0"/>
          <w:pgNumType w:start="1"/>
          <w:cols w:space="720"/>
          <w:titlePg/>
          <w:docGrid w:linePitch="326"/>
        </w:sectPr>
      </w:pPr>
    </w:p>
    <w:p w14:paraId="6D85A6A5" w14:textId="05F51B26" w:rsidR="00AC4E7D" w:rsidRDefault="00AC4E7D" w:rsidP="00BF7772">
      <w:pPr>
        <w:suppressAutoHyphens/>
        <w:ind w:firstLine="680"/>
        <w:jc w:val="right"/>
        <w:textAlignment w:val="baseline"/>
        <w:rPr>
          <w:sz w:val="22"/>
          <w:szCs w:val="22"/>
          <w:lang w:eastAsia="lt-LT"/>
        </w:rPr>
      </w:pPr>
      <w:r>
        <w:rPr>
          <w:sz w:val="22"/>
          <w:szCs w:val="22"/>
          <w:lang w:eastAsia="lt-LT"/>
        </w:rPr>
        <w:lastRenderedPageBreak/>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2E6D4F9E" w14:textId="6669D32A" w:rsidR="00BF7772" w:rsidRDefault="00BF7772" w:rsidP="00BF7772">
      <w:pPr>
        <w:tabs>
          <w:tab w:val="left" w:pos="3450"/>
        </w:tabs>
        <w:suppressAutoHyphens/>
        <w:ind w:firstLine="680"/>
        <w:textAlignment w:val="baseline"/>
        <w:rPr>
          <w:sz w:val="22"/>
          <w:szCs w:val="22"/>
          <w:lang w:eastAsia="lt-LT"/>
        </w:rPr>
      </w:pPr>
      <w:r>
        <w:rPr>
          <w:sz w:val="22"/>
          <w:szCs w:val="22"/>
          <w:lang w:eastAsia="lt-LT"/>
        </w:rPr>
        <w:tab/>
      </w:r>
      <w:r w:rsidR="004F5053" w:rsidRPr="00540FA2">
        <w:rPr>
          <w:sz w:val="22"/>
          <w:szCs w:val="22"/>
          <w:lang w:eastAsia="lt-LT"/>
        </w:rPr>
        <w:t xml:space="preserve">                                                                                       </w:t>
      </w:r>
      <w:r w:rsidR="00FA1C6B" w:rsidRPr="00540FA2">
        <w:rPr>
          <w:sz w:val="22"/>
          <w:szCs w:val="22"/>
          <w:lang w:eastAsia="lt-LT"/>
        </w:rPr>
        <w:t xml:space="preserve">  </w:t>
      </w:r>
      <w:r w:rsidR="00AB2643" w:rsidRPr="00540FA2">
        <w:rPr>
          <w:sz w:val="22"/>
          <w:szCs w:val="22"/>
          <w:lang w:eastAsia="lt-LT"/>
        </w:rPr>
        <w:t xml:space="preserve">                                                                                                 </w:t>
      </w:r>
      <w:r w:rsidR="00FA1C6B" w:rsidRPr="00540FA2">
        <w:rPr>
          <w:sz w:val="22"/>
          <w:szCs w:val="22"/>
          <w:lang w:eastAsia="lt-LT"/>
        </w:rPr>
        <w:t>1</w:t>
      </w:r>
      <w:r w:rsidR="00FA1C6B">
        <w:rPr>
          <w:sz w:val="22"/>
          <w:szCs w:val="22"/>
          <w:lang w:eastAsia="lt-LT"/>
        </w:rPr>
        <w:t xml:space="preserve"> </w:t>
      </w:r>
      <w:r w:rsidR="004F5053">
        <w:rPr>
          <w:sz w:val="22"/>
          <w:szCs w:val="22"/>
          <w:lang w:eastAsia="lt-LT"/>
        </w:rPr>
        <w:t xml:space="preserve"> </w:t>
      </w:r>
      <w:r>
        <w:rPr>
          <w:sz w:val="22"/>
          <w:szCs w:val="22"/>
          <w:lang w:eastAsia="lt-LT"/>
        </w:rPr>
        <w:t>priedas</w:t>
      </w:r>
    </w:p>
    <w:p w14:paraId="6EB26BD8" w14:textId="4DE02B77" w:rsidR="00BF7772" w:rsidRPr="00674242" w:rsidRDefault="00BF7772" w:rsidP="00BF7772">
      <w:pPr>
        <w:rPr>
          <w:sz w:val="28"/>
          <w:szCs w:val="28"/>
          <w:lang w:eastAsia="lt-LT"/>
        </w:rPr>
      </w:pPr>
    </w:p>
    <w:p w14:paraId="279283DF" w14:textId="5EAFAEAF" w:rsidR="00984546" w:rsidRPr="00914BB2" w:rsidRDefault="00984546" w:rsidP="00984546">
      <w:pPr>
        <w:tabs>
          <w:tab w:val="left" w:pos="3405"/>
        </w:tabs>
        <w:jc w:val="center"/>
        <w:rPr>
          <w:color w:val="1F497D" w:themeColor="text2"/>
          <w:sz w:val="28"/>
          <w:szCs w:val="28"/>
          <w:lang w:eastAsia="lt-LT"/>
        </w:rPr>
      </w:pPr>
      <w:r>
        <w:rPr>
          <w:sz w:val="28"/>
          <w:szCs w:val="28"/>
          <w:lang w:eastAsia="lt-LT"/>
        </w:rPr>
        <w:t xml:space="preserve">Premijų gabiems mokiniams ir juos ruošusiems mokytojams kriterijai ir </w:t>
      </w:r>
      <w:r w:rsidRPr="00274766">
        <w:rPr>
          <w:sz w:val="28"/>
          <w:szCs w:val="28"/>
          <w:lang w:eastAsia="lt-LT"/>
        </w:rPr>
        <w:t>dydžiai</w:t>
      </w:r>
      <w:r w:rsidR="00BE1B24" w:rsidRPr="00274766">
        <w:rPr>
          <w:sz w:val="28"/>
          <w:szCs w:val="28"/>
          <w:lang w:eastAsia="lt-LT"/>
        </w:rPr>
        <w:t xml:space="preserve"> (bendrojo ugdymo mokykloms)</w:t>
      </w:r>
      <w:r w:rsidRPr="00274766">
        <w:rPr>
          <w:sz w:val="28"/>
          <w:szCs w:val="28"/>
          <w:lang w:eastAsia="lt-LT"/>
        </w:rPr>
        <w:t xml:space="preserve"> </w:t>
      </w:r>
    </w:p>
    <w:p w14:paraId="4EC37AAF" w14:textId="420E3E46" w:rsidR="00984546" w:rsidRDefault="00984546" w:rsidP="00274766">
      <w:pPr>
        <w:suppressAutoHyphens/>
        <w:spacing w:line="360" w:lineRule="auto"/>
        <w:jc w:val="both"/>
        <w:textAlignment w:val="baseline"/>
        <w:rPr>
          <w:sz w:val="22"/>
          <w:szCs w:val="22"/>
          <w:lang w:eastAsia="lt-LT"/>
        </w:rPr>
      </w:pPr>
      <w:r w:rsidRPr="00914BB2">
        <w:rPr>
          <w:color w:val="1F497D" w:themeColor="text2"/>
          <w:sz w:val="22"/>
          <w:szCs w:val="22"/>
          <w:lang w:eastAsia="lt-LT"/>
        </w:rPr>
        <w:tab/>
      </w:r>
      <w:r w:rsidR="00540FA2" w:rsidRPr="00914BB2">
        <w:rPr>
          <w:color w:val="1F497D" w:themeColor="text2"/>
          <w:szCs w:val="24"/>
          <w:lang w:eastAsia="lt-LT"/>
        </w:rPr>
        <w:t xml:space="preserve"> </w:t>
      </w:r>
    </w:p>
    <w:tbl>
      <w:tblPr>
        <w:tblStyle w:val="Lentelstinklelis"/>
        <w:tblW w:w="15163" w:type="dxa"/>
        <w:tblLook w:val="04A0" w:firstRow="1" w:lastRow="0" w:firstColumn="1" w:lastColumn="0" w:noHBand="0" w:noVBand="1"/>
      </w:tblPr>
      <w:tblGrid>
        <w:gridCol w:w="1864"/>
        <w:gridCol w:w="1256"/>
        <w:gridCol w:w="1216"/>
        <w:gridCol w:w="1256"/>
        <w:gridCol w:w="1146"/>
        <w:gridCol w:w="1146"/>
        <w:gridCol w:w="1026"/>
        <w:gridCol w:w="1146"/>
        <w:gridCol w:w="1026"/>
        <w:gridCol w:w="1216"/>
        <w:gridCol w:w="1026"/>
        <w:gridCol w:w="976"/>
        <w:gridCol w:w="863"/>
      </w:tblGrid>
      <w:tr w:rsidR="00984546" w14:paraId="04E8CBF0" w14:textId="77777777" w:rsidTr="00540FA2">
        <w:tc>
          <w:tcPr>
            <w:tcW w:w="1864" w:type="dxa"/>
            <w:vMerge w:val="restart"/>
            <w:tcBorders>
              <w:top w:val="single" w:sz="4" w:space="0" w:color="auto"/>
              <w:left w:val="single" w:sz="4" w:space="0" w:color="auto"/>
              <w:bottom w:val="single" w:sz="4" w:space="0" w:color="auto"/>
              <w:right w:val="single" w:sz="4" w:space="0" w:color="auto"/>
            </w:tcBorders>
            <w:hideMark/>
          </w:tcPr>
          <w:p w14:paraId="3C46609E" w14:textId="77777777" w:rsidR="00984546" w:rsidRDefault="00984546" w:rsidP="00F6578B">
            <w:pPr>
              <w:tabs>
                <w:tab w:val="left" w:pos="3930"/>
              </w:tabs>
              <w:rPr>
                <w:sz w:val="22"/>
                <w:szCs w:val="22"/>
                <w:lang w:eastAsia="lt-LT"/>
              </w:rPr>
            </w:pPr>
            <w:r>
              <w:rPr>
                <w:sz w:val="22"/>
                <w:szCs w:val="22"/>
                <w:lang w:eastAsia="lt-LT"/>
              </w:rPr>
              <w:t>Kriterijus</w:t>
            </w:r>
          </w:p>
        </w:tc>
        <w:tc>
          <w:tcPr>
            <w:tcW w:w="1256" w:type="dxa"/>
            <w:vMerge w:val="restart"/>
            <w:tcBorders>
              <w:top w:val="single" w:sz="4" w:space="0" w:color="auto"/>
              <w:left w:val="single" w:sz="4" w:space="0" w:color="auto"/>
              <w:bottom w:val="single" w:sz="4" w:space="0" w:color="auto"/>
              <w:right w:val="single" w:sz="4" w:space="0" w:color="auto"/>
            </w:tcBorders>
            <w:textDirection w:val="tbRl"/>
            <w:hideMark/>
          </w:tcPr>
          <w:p w14:paraId="72F56D74" w14:textId="77777777" w:rsidR="00984546" w:rsidRDefault="00984546" w:rsidP="00F6578B">
            <w:pPr>
              <w:tabs>
                <w:tab w:val="left" w:pos="3930"/>
              </w:tabs>
              <w:ind w:left="113" w:right="113"/>
              <w:rPr>
                <w:sz w:val="22"/>
                <w:szCs w:val="22"/>
                <w:lang w:eastAsia="lt-LT"/>
              </w:rPr>
            </w:pPr>
            <w:r>
              <w:rPr>
                <w:szCs w:val="24"/>
                <w:lang w:eastAsia="lt-LT"/>
              </w:rPr>
              <w:t>mokinys</w:t>
            </w:r>
          </w:p>
        </w:tc>
        <w:tc>
          <w:tcPr>
            <w:tcW w:w="1216" w:type="dxa"/>
            <w:vMerge w:val="restart"/>
            <w:tcBorders>
              <w:top w:val="single" w:sz="4" w:space="0" w:color="auto"/>
              <w:left w:val="single" w:sz="4" w:space="0" w:color="auto"/>
              <w:bottom w:val="single" w:sz="4" w:space="0" w:color="auto"/>
              <w:right w:val="single" w:sz="4" w:space="0" w:color="auto"/>
            </w:tcBorders>
            <w:textDirection w:val="tbRl"/>
            <w:hideMark/>
          </w:tcPr>
          <w:p w14:paraId="4C74F619" w14:textId="77777777" w:rsidR="00984546" w:rsidRDefault="00984546" w:rsidP="00F6578B">
            <w:pPr>
              <w:tabs>
                <w:tab w:val="left" w:pos="3930"/>
              </w:tabs>
              <w:ind w:left="113" w:right="113"/>
              <w:rPr>
                <w:sz w:val="22"/>
                <w:szCs w:val="22"/>
                <w:lang w:eastAsia="lt-LT"/>
              </w:rPr>
            </w:pPr>
            <w:r>
              <w:rPr>
                <w:sz w:val="20"/>
                <w:lang w:eastAsia="lt-LT"/>
              </w:rPr>
              <w:t>mokytojas</w:t>
            </w:r>
          </w:p>
        </w:tc>
        <w:tc>
          <w:tcPr>
            <w:tcW w:w="2402" w:type="dxa"/>
            <w:gridSpan w:val="2"/>
            <w:tcBorders>
              <w:top w:val="single" w:sz="4" w:space="0" w:color="auto"/>
              <w:left w:val="single" w:sz="4" w:space="0" w:color="auto"/>
              <w:bottom w:val="single" w:sz="4" w:space="0" w:color="auto"/>
              <w:right w:val="single" w:sz="4" w:space="0" w:color="auto"/>
            </w:tcBorders>
            <w:hideMark/>
          </w:tcPr>
          <w:p w14:paraId="3E11F9C5" w14:textId="77777777" w:rsidR="00984546" w:rsidRDefault="00984546" w:rsidP="00F6578B">
            <w:pPr>
              <w:tabs>
                <w:tab w:val="left" w:pos="3930"/>
              </w:tabs>
              <w:rPr>
                <w:sz w:val="22"/>
                <w:szCs w:val="22"/>
                <w:lang w:eastAsia="lt-LT"/>
              </w:rPr>
            </w:pPr>
            <w:r>
              <w:rPr>
                <w:sz w:val="22"/>
                <w:szCs w:val="22"/>
                <w:lang w:eastAsia="lt-LT"/>
              </w:rPr>
              <w:t>I vieta</w:t>
            </w:r>
          </w:p>
        </w:tc>
        <w:tc>
          <w:tcPr>
            <w:tcW w:w="2172" w:type="dxa"/>
            <w:gridSpan w:val="2"/>
            <w:tcBorders>
              <w:top w:val="single" w:sz="4" w:space="0" w:color="auto"/>
              <w:left w:val="single" w:sz="4" w:space="0" w:color="auto"/>
              <w:bottom w:val="single" w:sz="4" w:space="0" w:color="auto"/>
              <w:right w:val="single" w:sz="4" w:space="0" w:color="auto"/>
            </w:tcBorders>
            <w:hideMark/>
          </w:tcPr>
          <w:p w14:paraId="52A7C87E" w14:textId="77777777" w:rsidR="00984546" w:rsidRDefault="00984546" w:rsidP="00F6578B">
            <w:pPr>
              <w:tabs>
                <w:tab w:val="left" w:pos="3930"/>
              </w:tabs>
              <w:rPr>
                <w:sz w:val="22"/>
                <w:szCs w:val="22"/>
                <w:lang w:eastAsia="lt-LT"/>
              </w:rPr>
            </w:pPr>
            <w:r>
              <w:rPr>
                <w:sz w:val="22"/>
                <w:szCs w:val="22"/>
                <w:lang w:eastAsia="lt-LT"/>
              </w:rPr>
              <w:t>II vieta</w:t>
            </w:r>
          </w:p>
        </w:tc>
        <w:tc>
          <w:tcPr>
            <w:tcW w:w="2172" w:type="dxa"/>
            <w:gridSpan w:val="2"/>
            <w:tcBorders>
              <w:top w:val="single" w:sz="4" w:space="0" w:color="auto"/>
              <w:left w:val="single" w:sz="4" w:space="0" w:color="auto"/>
              <w:bottom w:val="single" w:sz="4" w:space="0" w:color="auto"/>
              <w:right w:val="single" w:sz="4" w:space="0" w:color="auto"/>
            </w:tcBorders>
            <w:hideMark/>
          </w:tcPr>
          <w:p w14:paraId="09C36005" w14:textId="77777777" w:rsidR="00984546" w:rsidRDefault="00984546" w:rsidP="00F6578B">
            <w:pPr>
              <w:tabs>
                <w:tab w:val="left" w:pos="3930"/>
              </w:tabs>
              <w:rPr>
                <w:sz w:val="22"/>
                <w:szCs w:val="22"/>
                <w:lang w:eastAsia="lt-LT"/>
              </w:rPr>
            </w:pPr>
            <w:r>
              <w:rPr>
                <w:sz w:val="22"/>
                <w:szCs w:val="22"/>
                <w:lang w:eastAsia="lt-LT"/>
              </w:rPr>
              <w:t>III vieta</w:t>
            </w:r>
          </w:p>
        </w:tc>
        <w:tc>
          <w:tcPr>
            <w:tcW w:w="2242" w:type="dxa"/>
            <w:gridSpan w:val="2"/>
            <w:tcBorders>
              <w:top w:val="single" w:sz="4" w:space="0" w:color="auto"/>
              <w:left w:val="single" w:sz="4" w:space="0" w:color="auto"/>
              <w:bottom w:val="single" w:sz="4" w:space="0" w:color="auto"/>
              <w:right w:val="single" w:sz="4" w:space="0" w:color="auto"/>
            </w:tcBorders>
            <w:hideMark/>
          </w:tcPr>
          <w:p w14:paraId="274755EB" w14:textId="77777777" w:rsidR="00984546" w:rsidRDefault="00984546" w:rsidP="00F6578B">
            <w:pPr>
              <w:tabs>
                <w:tab w:val="left" w:pos="3930"/>
              </w:tabs>
              <w:rPr>
                <w:sz w:val="22"/>
                <w:szCs w:val="22"/>
                <w:lang w:eastAsia="lt-LT"/>
              </w:rPr>
            </w:pPr>
            <w:r>
              <w:rPr>
                <w:sz w:val="22"/>
                <w:szCs w:val="22"/>
                <w:lang w:eastAsia="lt-LT"/>
              </w:rPr>
              <w:t>IV–X vietos</w:t>
            </w:r>
          </w:p>
        </w:tc>
        <w:tc>
          <w:tcPr>
            <w:tcW w:w="1839" w:type="dxa"/>
            <w:gridSpan w:val="2"/>
            <w:tcBorders>
              <w:top w:val="single" w:sz="4" w:space="0" w:color="auto"/>
              <w:left w:val="single" w:sz="4" w:space="0" w:color="auto"/>
              <w:bottom w:val="single" w:sz="4" w:space="0" w:color="auto"/>
              <w:right w:val="single" w:sz="4" w:space="0" w:color="auto"/>
            </w:tcBorders>
            <w:hideMark/>
          </w:tcPr>
          <w:p w14:paraId="76B7D163" w14:textId="77777777" w:rsidR="00984546" w:rsidRDefault="00984546" w:rsidP="00F6578B">
            <w:pPr>
              <w:tabs>
                <w:tab w:val="left" w:pos="3930"/>
              </w:tabs>
              <w:rPr>
                <w:sz w:val="22"/>
                <w:szCs w:val="22"/>
                <w:lang w:eastAsia="lt-LT"/>
              </w:rPr>
            </w:pPr>
            <w:r>
              <w:rPr>
                <w:sz w:val="22"/>
                <w:szCs w:val="22"/>
                <w:lang w:eastAsia="lt-LT"/>
              </w:rPr>
              <w:t>XI–XX vietos</w:t>
            </w:r>
          </w:p>
        </w:tc>
      </w:tr>
      <w:tr w:rsidR="00540FA2" w14:paraId="78858146" w14:textId="77777777" w:rsidTr="00540FA2">
        <w:trPr>
          <w:cantSplit/>
          <w:trHeight w:val="113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E46B29" w14:textId="77777777" w:rsidR="00984546" w:rsidRDefault="00984546" w:rsidP="00F6578B">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FEDD7" w14:textId="77777777" w:rsidR="00984546" w:rsidRDefault="00984546" w:rsidP="00F6578B">
            <w:pPr>
              <w:rPr>
                <w:sz w:val="22"/>
                <w:szCs w:val="22"/>
                <w:lang w:eastAsia="lt-L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9844B51" w14:textId="77777777" w:rsidR="00984546" w:rsidRDefault="00984546" w:rsidP="00F6578B">
            <w:pPr>
              <w:rPr>
                <w:sz w:val="22"/>
                <w:szCs w:val="22"/>
                <w:lang w:eastAsia="lt-LT"/>
              </w:rPr>
            </w:pPr>
          </w:p>
        </w:tc>
        <w:tc>
          <w:tcPr>
            <w:tcW w:w="1256" w:type="dxa"/>
            <w:tcBorders>
              <w:top w:val="single" w:sz="4" w:space="0" w:color="auto"/>
              <w:left w:val="single" w:sz="4" w:space="0" w:color="auto"/>
              <w:bottom w:val="single" w:sz="4" w:space="0" w:color="auto"/>
              <w:right w:val="single" w:sz="4" w:space="0" w:color="auto"/>
            </w:tcBorders>
            <w:textDirection w:val="tbRl"/>
            <w:hideMark/>
          </w:tcPr>
          <w:p w14:paraId="534A1FB7" w14:textId="77777777" w:rsidR="00984546" w:rsidRDefault="00984546" w:rsidP="00F6578B">
            <w:pPr>
              <w:tabs>
                <w:tab w:val="left" w:pos="3930"/>
              </w:tabs>
              <w:ind w:left="113" w:right="113"/>
              <w:rPr>
                <w:szCs w:val="24"/>
                <w:lang w:eastAsia="lt-LT"/>
              </w:rPr>
            </w:pPr>
            <w:r>
              <w:rPr>
                <w:szCs w:val="24"/>
                <w:lang w:eastAsia="lt-LT"/>
              </w:rPr>
              <w:t>mokinys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5DAF9FA6" w14:textId="77777777" w:rsidR="00984546" w:rsidRDefault="00984546" w:rsidP="00F6578B">
            <w:pPr>
              <w:tabs>
                <w:tab w:val="left" w:pos="3930"/>
              </w:tabs>
              <w:ind w:left="113" w:right="113"/>
              <w:rPr>
                <w:sz w:val="20"/>
                <w:lang w:eastAsia="lt-LT"/>
              </w:rPr>
            </w:pPr>
            <w:r>
              <w:rPr>
                <w:sz w:val="20"/>
                <w:lang w:eastAsia="lt-LT"/>
              </w:rPr>
              <w:t>mokytojas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358C79EC"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692E2BAC" w14:textId="77777777" w:rsidR="00984546" w:rsidRDefault="00984546" w:rsidP="00F6578B">
            <w:pPr>
              <w:tabs>
                <w:tab w:val="left" w:pos="3930"/>
              </w:tabs>
              <w:rPr>
                <w:sz w:val="40"/>
                <w:szCs w:val="40"/>
                <w:lang w:eastAsia="lt-LT"/>
              </w:rPr>
            </w:pPr>
            <w:r>
              <w:rPr>
                <w:sz w:val="20"/>
                <w:lang w:eastAsia="lt-LT"/>
              </w:rPr>
              <w:t>mokytojas</w:t>
            </w:r>
          </w:p>
        </w:tc>
        <w:tc>
          <w:tcPr>
            <w:tcW w:w="1146" w:type="dxa"/>
            <w:tcBorders>
              <w:top w:val="single" w:sz="4" w:space="0" w:color="auto"/>
              <w:left w:val="single" w:sz="4" w:space="0" w:color="auto"/>
              <w:bottom w:val="single" w:sz="4" w:space="0" w:color="auto"/>
              <w:right w:val="single" w:sz="4" w:space="0" w:color="auto"/>
            </w:tcBorders>
            <w:textDirection w:val="tbRl"/>
            <w:hideMark/>
          </w:tcPr>
          <w:p w14:paraId="2B4E56A1"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775E1C9A" w14:textId="77777777" w:rsidR="00984546" w:rsidRDefault="00984546" w:rsidP="00F6578B">
            <w:pPr>
              <w:tabs>
                <w:tab w:val="left" w:pos="3930"/>
              </w:tabs>
              <w:rPr>
                <w:sz w:val="40"/>
                <w:szCs w:val="40"/>
                <w:lang w:eastAsia="lt-LT"/>
              </w:rPr>
            </w:pPr>
            <w:r>
              <w:rPr>
                <w:sz w:val="20"/>
                <w:lang w:eastAsia="lt-LT"/>
              </w:rPr>
              <w:t>mokytojas</w:t>
            </w:r>
          </w:p>
        </w:tc>
        <w:tc>
          <w:tcPr>
            <w:tcW w:w="1216" w:type="dxa"/>
            <w:tcBorders>
              <w:top w:val="single" w:sz="4" w:space="0" w:color="auto"/>
              <w:left w:val="single" w:sz="4" w:space="0" w:color="auto"/>
              <w:bottom w:val="single" w:sz="4" w:space="0" w:color="auto"/>
              <w:right w:val="single" w:sz="4" w:space="0" w:color="auto"/>
            </w:tcBorders>
            <w:textDirection w:val="tbRl"/>
            <w:hideMark/>
          </w:tcPr>
          <w:p w14:paraId="707C3009" w14:textId="77777777" w:rsidR="00984546" w:rsidRDefault="00984546" w:rsidP="00F6578B">
            <w:pPr>
              <w:tabs>
                <w:tab w:val="left" w:pos="3930"/>
              </w:tabs>
              <w:rPr>
                <w:sz w:val="40"/>
                <w:szCs w:val="40"/>
                <w:lang w:eastAsia="lt-LT"/>
              </w:rPr>
            </w:pPr>
            <w:r>
              <w:rPr>
                <w:szCs w:val="24"/>
                <w:lang w:eastAsia="lt-LT"/>
              </w:rPr>
              <w:t>mokinys</w:t>
            </w:r>
          </w:p>
        </w:tc>
        <w:tc>
          <w:tcPr>
            <w:tcW w:w="1026" w:type="dxa"/>
            <w:tcBorders>
              <w:top w:val="single" w:sz="4" w:space="0" w:color="auto"/>
              <w:left w:val="single" w:sz="4" w:space="0" w:color="auto"/>
              <w:bottom w:val="single" w:sz="4" w:space="0" w:color="auto"/>
              <w:right w:val="single" w:sz="4" w:space="0" w:color="auto"/>
            </w:tcBorders>
            <w:textDirection w:val="tbRl"/>
            <w:hideMark/>
          </w:tcPr>
          <w:p w14:paraId="674BBF48" w14:textId="77777777" w:rsidR="00984546" w:rsidRDefault="00984546" w:rsidP="00F6578B">
            <w:pPr>
              <w:tabs>
                <w:tab w:val="left" w:pos="3930"/>
              </w:tabs>
              <w:rPr>
                <w:sz w:val="40"/>
                <w:szCs w:val="40"/>
                <w:lang w:eastAsia="lt-LT"/>
              </w:rPr>
            </w:pPr>
            <w:r>
              <w:rPr>
                <w:sz w:val="20"/>
                <w:lang w:eastAsia="lt-LT"/>
              </w:rPr>
              <w:t>mokytojas</w:t>
            </w:r>
          </w:p>
        </w:tc>
        <w:tc>
          <w:tcPr>
            <w:tcW w:w="976" w:type="dxa"/>
            <w:tcBorders>
              <w:top w:val="single" w:sz="4" w:space="0" w:color="auto"/>
              <w:left w:val="single" w:sz="4" w:space="0" w:color="auto"/>
              <w:bottom w:val="single" w:sz="4" w:space="0" w:color="auto"/>
              <w:right w:val="single" w:sz="4" w:space="0" w:color="auto"/>
            </w:tcBorders>
            <w:textDirection w:val="tbRl"/>
            <w:hideMark/>
          </w:tcPr>
          <w:p w14:paraId="5FF60A4A" w14:textId="77777777" w:rsidR="00984546" w:rsidRDefault="00984546" w:rsidP="00F6578B">
            <w:pPr>
              <w:tabs>
                <w:tab w:val="left" w:pos="3930"/>
              </w:tabs>
              <w:rPr>
                <w:sz w:val="40"/>
                <w:szCs w:val="40"/>
                <w:lang w:eastAsia="lt-LT"/>
              </w:rPr>
            </w:pPr>
            <w:r>
              <w:rPr>
                <w:szCs w:val="24"/>
                <w:lang w:eastAsia="lt-LT"/>
              </w:rPr>
              <w:t>mokinys</w:t>
            </w:r>
          </w:p>
        </w:tc>
        <w:tc>
          <w:tcPr>
            <w:tcW w:w="863" w:type="dxa"/>
            <w:tcBorders>
              <w:top w:val="single" w:sz="4" w:space="0" w:color="auto"/>
              <w:left w:val="single" w:sz="4" w:space="0" w:color="auto"/>
              <w:bottom w:val="single" w:sz="4" w:space="0" w:color="auto"/>
              <w:right w:val="single" w:sz="4" w:space="0" w:color="auto"/>
            </w:tcBorders>
            <w:textDirection w:val="tbRl"/>
            <w:hideMark/>
          </w:tcPr>
          <w:p w14:paraId="7CF5B09D" w14:textId="77777777" w:rsidR="00984546" w:rsidRDefault="00984546" w:rsidP="00F6578B">
            <w:pPr>
              <w:tabs>
                <w:tab w:val="left" w:pos="3930"/>
              </w:tabs>
              <w:rPr>
                <w:sz w:val="40"/>
                <w:szCs w:val="40"/>
                <w:lang w:eastAsia="lt-LT"/>
              </w:rPr>
            </w:pPr>
            <w:r>
              <w:rPr>
                <w:sz w:val="20"/>
                <w:lang w:eastAsia="lt-LT"/>
              </w:rPr>
              <w:t>mokytojas</w:t>
            </w:r>
          </w:p>
        </w:tc>
      </w:tr>
      <w:tr w:rsidR="00984546" w14:paraId="41727CB9"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34BD5F94" w14:textId="77777777" w:rsidR="00984546" w:rsidRDefault="00984546" w:rsidP="00F6578B">
            <w:pPr>
              <w:tabs>
                <w:tab w:val="left" w:pos="3930"/>
              </w:tabs>
              <w:rPr>
                <w:szCs w:val="24"/>
                <w:lang w:eastAsia="lt-LT"/>
              </w:rPr>
            </w:pPr>
            <w:r>
              <w:rPr>
                <w:szCs w:val="24"/>
                <w:lang w:eastAsia="lt-LT"/>
              </w:rPr>
              <w:t>Akademinėje veikloje:</w:t>
            </w:r>
          </w:p>
        </w:tc>
        <w:tc>
          <w:tcPr>
            <w:tcW w:w="13299" w:type="dxa"/>
            <w:gridSpan w:val="12"/>
            <w:tcBorders>
              <w:top w:val="single" w:sz="4" w:space="0" w:color="auto"/>
              <w:left w:val="single" w:sz="4" w:space="0" w:color="auto"/>
              <w:bottom w:val="single" w:sz="4" w:space="0" w:color="auto"/>
              <w:right w:val="single" w:sz="4" w:space="0" w:color="auto"/>
            </w:tcBorders>
          </w:tcPr>
          <w:p w14:paraId="60088210" w14:textId="77777777" w:rsidR="00984546" w:rsidRDefault="00984546" w:rsidP="00F6578B">
            <w:pPr>
              <w:tabs>
                <w:tab w:val="left" w:pos="3930"/>
              </w:tabs>
              <w:rPr>
                <w:sz w:val="40"/>
                <w:szCs w:val="40"/>
                <w:lang w:eastAsia="lt-LT"/>
              </w:rPr>
            </w:pPr>
          </w:p>
        </w:tc>
      </w:tr>
      <w:tr w:rsidR="00540FA2" w14:paraId="0E29F06E"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6027A809" w14:textId="7BE263E0" w:rsidR="00984546" w:rsidRPr="00974E2C" w:rsidRDefault="00984546" w:rsidP="00974E2C">
            <w:pPr>
              <w:tabs>
                <w:tab w:val="left" w:pos="3930"/>
              </w:tabs>
              <w:rPr>
                <w:i/>
                <w:color w:val="00B050"/>
                <w:szCs w:val="24"/>
                <w:lang w:eastAsia="lt-LT"/>
              </w:rPr>
            </w:pPr>
            <w:r w:rsidRPr="00974E2C">
              <w:rPr>
                <w:szCs w:val="24"/>
                <w:lang w:eastAsia="lt-LT"/>
              </w:rPr>
              <w:t>1.Lietuvos mokinių mokomojo dalyko olimpiados laureato diplomas</w:t>
            </w:r>
            <w:r w:rsidR="00540FA2" w:rsidRPr="00974E2C">
              <w:rPr>
                <w:szCs w:val="24"/>
                <w:lang w:eastAsia="lt-LT"/>
              </w:rPr>
              <w:t xml:space="preserve"> </w:t>
            </w:r>
          </w:p>
        </w:tc>
        <w:tc>
          <w:tcPr>
            <w:tcW w:w="1256" w:type="dxa"/>
            <w:tcBorders>
              <w:top w:val="single" w:sz="4" w:space="0" w:color="auto"/>
              <w:left w:val="single" w:sz="4" w:space="0" w:color="auto"/>
              <w:bottom w:val="single" w:sz="4" w:space="0" w:color="auto"/>
              <w:right w:val="single" w:sz="4" w:space="0" w:color="auto"/>
            </w:tcBorders>
            <w:hideMark/>
          </w:tcPr>
          <w:p w14:paraId="6C665182" w14:textId="77777777" w:rsidR="00984546" w:rsidRPr="00974E2C" w:rsidRDefault="00984546" w:rsidP="00F6578B">
            <w:pPr>
              <w:tabs>
                <w:tab w:val="left" w:pos="3930"/>
              </w:tabs>
              <w:rPr>
                <w:szCs w:val="24"/>
                <w:lang w:eastAsia="lt-LT"/>
              </w:rPr>
            </w:pPr>
            <w:r w:rsidRPr="00974E2C">
              <w:rPr>
                <w:szCs w:val="24"/>
                <w:lang w:eastAsia="lt-LT"/>
              </w:rPr>
              <w:t>900</w:t>
            </w:r>
          </w:p>
        </w:tc>
        <w:tc>
          <w:tcPr>
            <w:tcW w:w="1216" w:type="dxa"/>
            <w:tcBorders>
              <w:top w:val="single" w:sz="4" w:space="0" w:color="auto"/>
              <w:left w:val="single" w:sz="4" w:space="0" w:color="auto"/>
              <w:bottom w:val="single" w:sz="4" w:space="0" w:color="auto"/>
              <w:right w:val="single" w:sz="4" w:space="0" w:color="auto"/>
            </w:tcBorders>
            <w:hideMark/>
          </w:tcPr>
          <w:p w14:paraId="2C51EC2D" w14:textId="77777777" w:rsidR="00984546" w:rsidRPr="00540FA2" w:rsidRDefault="00984546" w:rsidP="00F6578B">
            <w:pPr>
              <w:tabs>
                <w:tab w:val="left" w:pos="3930"/>
              </w:tabs>
              <w:rPr>
                <w:szCs w:val="24"/>
                <w:highlight w:val="yellow"/>
                <w:lang w:eastAsia="lt-LT"/>
              </w:rPr>
            </w:pPr>
            <w:r w:rsidRPr="00974E2C">
              <w:rPr>
                <w:szCs w:val="24"/>
                <w:lang w:eastAsia="lt-LT"/>
              </w:rPr>
              <w:t>450</w:t>
            </w:r>
          </w:p>
        </w:tc>
        <w:tc>
          <w:tcPr>
            <w:tcW w:w="1256" w:type="dxa"/>
            <w:tcBorders>
              <w:top w:val="single" w:sz="4" w:space="0" w:color="auto"/>
              <w:left w:val="single" w:sz="4" w:space="0" w:color="auto"/>
              <w:bottom w:val="single" w:sz="4" w:space="0" w:color="auto"/>
              <w:right w:val="single" w:sz="4" w:space="0" w:color="auto"/>
            </w:tcBorders>
          </w:tcPr>
          <w:p w14:paraId="5DDE4F3D"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492CFA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7F34C9C6"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72DB328"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1F3ED3AF"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484BA55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19138A86"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DB5F0D4"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67E4A6B1"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49DBBE8C" w14:textId="77777777" w:rsidR="00984546" w:rsidRDefault="00984546" w:rsidP="00F6578B">
            <w:pPr>
              <w:tabs>
                <w:tab w:val="left" w:pos="3930"/>
              </w:tabs>
              <w:rPr>
                <w:szCs w:val="24"/>
                <w:lang w:eastAsia="lt-LT"/>
              </w:rPr>
            </w:pPr>
          </w:p>
        </w:tc>
      </w:tr>
      <w:tr w:rsidR="00540FA2" w14:paraId="78F7B5B0"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79F97131" w14:textId="1C6B5192" w:rsidR="00984546" w:rsidRDefault="00984546" w:rsidP="00F6578B">
            <w:pPr>
              <w:tabs>
                <w:tab w:val="left" w:pos="3930"/>
              </w:tabs>
              <w:rPr>
                <w:szCs w:val="24"/>
                <w:lang w:eastAsia="lt-LT"/>
              </w:rPr>
            </w:pPr>
            <w:r>
              <w:rPr>
                <w:szCs w:val="24"/>
                <w:lang w:eastAsia="lt-LT"/>
              </w:rPr>
              <w:t>2.</w:t>
            </w:r>
            <w:r w:rsidR="00914BB2">
              <w:rPr>
                <w:szCs w:val="24"/>
                <w:lang w:eastAsia="lt-LT"/>
              </w:rPr>
              <w:t xml:space="preserve"> </w:t>
            </w:r>
            <w:r>
              <w:rPr>
                <w:szCs w:val="24"/>
                <w:lang w:eastAsia="lt-LT"/>
              </w:rPr>
              <w:t>Respublikos olimpiadoje</w:t>
            </w:r>
          </w:p>
        </w:tc>
        <w:tc>
          <w:tcPr>
            <w:tcW w:w="1256" w:type="dxa"/>
            <w:tcBorders>
              <w:top w:val="single" w:sz="4" w:space="0" w:color="auto"/>
              <w:left w:val="single" w:sz="4" w:space="0" w:color="auto"/>
              <w:bottom w:val="single" w:sz="4" w:space="0" w:color="auto"/>
              <w:right w:val="single" w:sz="4" w:space="0" w:color="auto"/>
            </w:tcBorders>
            <w:hideMark/>
          </w:tcPr>
          <w:p w14:paraId="71785EB5"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1D633FA"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0194B8CB" w14:textId="77777777" w:rsidR="00984546" w:rsidRDefault="00984546" w:rsidP="00F6578B">
            <w:pPr>
              <w:tabs>
                <w:tab w:val="left" w:pos="3930"/>
              </w:tabs>
              <w:rPr>
                <w:szCs w:val="24"/>
                <w:lang w:eastAsia="lt-LT"/>
              </w:rPr>
            </w:pPr>
            <w:r>
              <w:rPr>
                <w:szCs w:val="24"/>
                <w:lang w:eastAsia="lt-LT"/>
              </w:rPr>
              <w:t>800</w:t>
            </w:r>
          </w:p>
          <w:p w14:paraId="4181F559"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1AE3A9D" w14:textId="77777777" w:rsidR="00984546" w:rsidRDefault="00984546" w:rsidP="00F6578B">
            <w:pPr>
              <w:tabs>
                <w:tab w:val="left" w:pos="3930"/>
              </w:tabs>
              <w:rPr>
                <w:szCs w:val="24"/>
                <w:lang w:eastAsia="lt-LT"/>
              </w:rPr>
            </w:pPr>
            <w:r>
              <w:rPr>
                <w:szCs w:val="24"/>
                <w:lang w:eastAsia="lt-LT"/>
              </w:rPr>
              <w:t>400</w:t>
            </w:r>
          </w:p>
          <w:p w14:paraId="040B71D4"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461A8EDB" w14:textId="77777777" w:rsidR="00984546" w:rsidRDefault="00984546" w:rsidP="00F6578B">
            <w:pPr>
              <w:tabs>
                <w:tab w:val="left" w:pos="3930"/>
              </w:tabs>
              <w:rPr>
                <w:szCs w:val="24"/>
                <w:lang w:eastAsia="lt-LT"/>
              </w:rPr>
            </w:pPr>
            <w:r>
              <w:rPr>
                <w:szCs w:val="24"/>
                <w:lang w:eastAsia="lt-LT"/>
              </w:rPr>
              <w:t>700</w:t>
            </w:r>
          </w:p>
        </w:tc>
        <w:tc>
          <w:tcPr>
            <w:tcW w:w="1026" w:type="dxa"/>
            <w:tcBorders>
              <w:top w:val="single" w:sz="4" w:space="0" w:color="auto"/>
              <w:left w:val="single" w:sz="4" w:space="0" w:color="auto"/>
              <w:bottom w:val="single" w:sz="4" w:space="0" w:color="auto"/>
              <w:right w:val="single" w:sz="4" w:space="0" w:color="auto"/>
            </w:tcBorders>
            <w:hideMark/>
          </w:tcPr>
          <w:p w14:paraId="03E75449" w14:textId="77777777" w:rsidR="00984546" w:rsidRDefault="00984546" w:rsidP="00F6578B">
            <w:pPr>
              <w:tabs>
                <w:tab w:val="left" w:pos="3930"/>
              </w:tabs>
              <w:rPr>
                <w:szCs w:val="24"/>
                <w:lang w:eastAsia="lt-LT"/>
              </w:rPr>
            </w:pPr>
            <w:r>
              <w:rPr>
                <w:szCs w:val="24"/>
                <w:lang w:eastAsia="lt-LT"/>
              </w:rPr>
              <w:t>350</w:t>
            </w:r>
          </w:p>
        </w:tc>
        <w:tc>
          <w:tcPr>
            <w:tcW w:w="1146" w:type="dxa"/>
            <w:tcBorders>
              <w:top w:val="single" w:sz="4" w:space="0" w:color="auto"/>
              <w:left w:val="single" w:sz="4" w:space="0" w:color="auto"/>
              <w:bottom w:val="single" w:sz="4" w:space="0" w:color="auto"/>
              <w:right w:val="single" w:sz="4" w:space="0" w:color="auto"/>
            </w:tcBorders>
            <w:hideMark/>
          </w:tcPr>
          <w:p w14:paraId="5C991723" w14:textId="77777777" w:rsidR="00984546" w:rsidRDefault="00984546" w:rsidP="00F6578B">
            <w:pPr>
              <w:tabs>
                <w:tab w:val="left" w:pos="3930"/>
              </w:tabs>
              <w:rPr>
                <w:szCs w:val="24"/>
                <w:lang w:eastAsia="lt-LT"/>
              </w:rPr>
            </w:pPr>
            <w:r>
              <w:rPr>
                <w:szCs w:val="24"/>
                <w:lang w:eastAsia="lt-LT"/>
              </w:rPr>
              <w:t>600</w:t>
            </w:r>
          </w:p>
        </w:tc>
        <w:tc>
          <w:tcPr>
            <w:tcW w:w="1026" w:type="dxa"/>
            <w:tcBorders>
              <w:top w:val="single" w:sz="4" w:space="0" w:color="auto"/>
              <w:left w:val="single" w:sz="4" w:space="0" w:color="auto"/>
              <w:bottom w:val="single" w:sz="4" w:space="0" w:color="auto"/>
              <w:right w:val="single" w:sz="4" w:space="0" w:color="auto"/>
            </w:tcBorders>
            <w:hideMark/>
          </w:tcPr>
          <w:p w14:paraId="78197067" w14:textId="77777777" w:rsidR="00984546" w:rsidRDefault="00984546" w:rsidP="00F6578B">
            <w:pPr>
              <w:tabs>
                <w:tab w:val="left" w:pos="3930"/>
              </w:tabs>
              <w:rPr>
                <w:szCs w:val="24"/>
                <w:lang w:eastAsia="lt-LT"/>
              </w:rPr>
            </w:pPr>
            <w:r>
              <w:rPr>
                <w:szCs w:val="24"/>
                <w:lang w:eastAsia="lt-LT"/>
              </w:rPr>
              <w:t>300</w:t>
            </w:r>
          </w:p>
        </w:tc>
        <w:tc>
          <w:tcPr>
            <w:tcW w:w="1216" w:type="dxa"/>
            <w:tcBorders>
              <w:top w:val="single" w:sz="4" w:space="0" w:color="auto"/>
              <w:left w:val="single" w:sz="4" w:space="0" w:color="auto"/>
              <w:bottom w:val="single" w:sz="4" w:space="0" w:color="auto"/>
              <w:right w:val="single" w:sz="4" w:space="0" w:color="auto"/>
            </w:tcBorders>
            <w:hideMark/>
          </w:tcPr>
          <w:p w14:paraId="02FA25B2" w14:textId="77777777" w:rsidR="00984546" w:rsidRDefault="00984546" w:rsidP="00F6578B">
            <w:pPr>
              <w:tabs>
                <w:tab w:val="left" w:pos="3930"/>
              </w:tabs>
              <w:rPr>
                <w:szCs w:val="24"/>
                <w:lang w:eastAsia="lt-LT"/>
              </w:rPr>
            </w:pPr>
            <w:r>
              <w:rPr>
                <w:szCs w:val="24"/>
                <w:lang w:eastAsia="lt-LT"/>
              </w:rPr>
              <w:t>-</w:t>
            </w:r>
          </w:p>
        </w:tc>
        <w:tc>
          <w:tcPr>
            <w:tcW w:w="1026" w:type="dxa"/>
            <w:tcBorders>
              <w:top w:val="single" w:sz="4" w:space="0" w:color="auto"/>
              <w:left w:val="single" w:sz="4" w:space="0" w:color="auto"/>
              <w:bottom w:val="single" w:sz="4" w:space="0" w:color="auto"/>
              <w:right w:val="single" w:sz="4" w:space="0" w:color="auto"/>
            </w:tcBorders>
            <w:hideMark/>
          </w:tcPr>
          <w:p w14:paraId="5184BDF5" w14:textId="77777777" w:rsidR="00984546" w:rsidRDefault="00984546" w:rsidP="00F6578B">
            <w:pPr>
              <w:tabs>
                <w:tab w:val="left" w:pos="3930"/>
              </w:tabs>
              <w:rPr>
                <w:szCs w:val="24"/>
                <w:lang w:eastAsia="lt-LT"/>
              </w:rPr>
            </w:pPr>
            <w:r>
              <w:rPr>
                <w:szCs w:val="24"/>
                <w:lang w:eastAsia="lt-LT"/>
              </w:rPr>
              <w:t>-</w:t>
            </w:r>
          </w:p>
        </w:tc>
        <w:tc>
          <w:tcPr>
            <w:tcW w:w="976" w:type="dxa"/>
            <w:tcBorders>
              <w:top w:val="single" w:sz="4" w:space="0" w:color="auto"/>
              <w:left w:val="single" w:sz="4" w:space="0" w:color="auto"/>
              <w:bottom w:val="single" w:sz="4" w:space="0" w:color="auto"/>
              <w:right w:val="single" w:sz="4" w:space="0" w:color="auto"/>
            </w:tcBorders>
            <w:hideMark/>
          </w:tcPr>
          <w:p w14:paraId="6C7844DB" w14:textId="77777777" w:rsidR="00984546" w:rsidRDefault="00984546" w:rsidP="00F6578B">
            <w:pPr>
              <w:tabs>
                <w:tab w:val="left" w:pos="3930"/>
              </w:tabs>
              <w:rPr>
                <w:szCs w:val="24"/>
                <w:lang w:eastAsia="lt-LT"/>
              </w:rPr>
            </w:pPr>
            <w:r>
              <w:rPr>
                <w:szCs w:val="24"/>
                <w:lang w:eastAsia="lt-LT"/>
              </w:rPr>
              <w:t>-</w:t>
            </w:r>
          </w:p>
        </w:tc>
        <w:tc>
          <w:tcPr>
            <w:tcW w:w="863" w:type="dxa"/>
            <w:tcBorders>
              <w:top w:val="single" w:sz="4" w:space="0" w:color="auto"/>
              <w:left w:val="single" w:sz="4" w:space="0" w:color="auto"/>
              <w:bottom w:val="single" w:sz="4" w:space="0" w:color="auto"/>
              <w:right w:val="single" w:sz="4" w:space="0" w:color="auto"/>
            </w:tcBorders>
            <w:hideMark/>
          </w:tcPr>
          <w:p w14:paraId="5CF68922" w14:textId="77777777" w:rsidR="00984546" w:rsidRDefault="00984546" w:rsidP="00F6578B">
            <w:pPr>
              <w:tabs>
                <w:tab w:val="left" w:pos="3930"/>
              </w:tabs>
              <w:rPr>
                <w:szCs w:val="24"/>
                <w:lang w:eastAsia="lt-LT"/>
              </w:rPr>
            </w:pPr>
            <w:r>
              <w:rPr>
                <w:szCs w:val="24"/>
                <w:lang w:eastAsia="lt-LT"/>
              </w:rPr>
              <w:t>-</w:t>
            </w:r>
          </w:p>
        </w:tc>
      </w:tr>
      <w:tr w:rsidR="00540FA2" w14:paraId="5AE39EEA"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5202270F" w14:textId="77777777" w:rsidR="00984546" w:rsidRDefault="00984546" w:rsidP="00F6578B">
            <w:pPr>
              <w:tabs>
                <w:tab w:val="left" w:pos="3930"/>
              </w:tabs>
              <w:rPr>
                <w:szCs w:val="24"/>
                <w:lang w:eastAsia="lt-LT"/>
              </w:rPr>
            </w:pPr>
            <w:r>
              <w:rPr>
                <w:szCs w:val="24"/>
                <w:lang w:eastAsia="lt-LT"/>
              </w:rPr>
              <w:t>3.Tarptautinėje olimpiadoje</w:t>
            </w:r>
          </w:p>
        </w:tc>
        <w:tc>
          <w:tcPr>
            <w:tcW w:w="1256" w:type="dxa"/>
            <w:tcBorders>
              <w:top w:val="single" w:sz="4" w:space="0" w:color="auto"/>
              <w:left w:val="single" w:sz="4" w:space="0" w:color="auto"/>
              <w:bottom w:val="single" w:sz="4" w:space="0" w:color="auto"/>
              <w:right w:val="single" w:sz="4" w:space="0" w:color="auto"/>
            </w:tcBorders>
            <w:hideMark/>
          </w:tcPr>
          <w:p w14:paraId="37A149AF"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4194933E"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7BE1951A" w14:textId="77777777" w:rsidR="00984546" w:rsidRDefault="00984546" w:rsidP="00F6578B">
            <w:pPr>
              <w:tabs>
                <w:tab w:val="left" w:pos="3930"/>
              </w:tabs>
              <w:rPr>
                <w:szCs w:val="24"/>
                <w:lang w:eastAsia="lt-LT"/>
              </w:rPr>
            </w:pPr>
            <w:r>
              <w:rPr>
                <w:szCs w:val="24"/>
                <w:lang w:eastAsia="lt-LT"/>
              </w:rPr>
              <w:t>2000</w:t>
            </w:r>
          </w:p>
          <w:p w14:paraId="1821EFA6"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68F367AD" w14:textId="77777777" w:rsidR="00984546" w:rsidRDefault="00984546" w:rsidP="00F6578B">
            <w:pPr>
              <w:tabs>
                <w:tab w:val="left" w:pos="3930"/>
              </w:tabs>
              <w:rPr>
                <w:szCs w:val="24"/>
                <w:lang w:eastAsia="lt-LT"/>
              </w:rPr>
            </w:pPr>
            <w:r>
              <w:rPr>
                <w:szCs w:val="24"/>
                <w:lang w:eastAsia="lt-LT"/>
              </w:rPr>
              <w:t>1000</w:t>
            </w:r>
          </w:p>
          <w:p w14:paraId="5CDD56C6"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256DE98" w14:textId="77777777" w:rsidR="00984546" w:rsidRDefault="00984546" w:rsidP="00F6578B">
            <w:pPr>
              <w:tabs>
                <w:tab w:val="left" w:pos="3930"/>
              </w:tabs>
              <w:rPr>
                <w:szCs w:val="24"/>
                <w:lang w:eastAsia="lt-LT"/>
              </w:rPr>
            </w:pPr>
            <w:r>
              <w:rPr>
                <w:szCs w:val="24"/>
                <w:lang w:eastAsia="lt-LT"/>
              </w:rPr>
              <w:t>1900</w:t>
            </w:r>
          </w:p>
          <w:p w14:paraId="49A63FF0"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09EFC869" w14:textId="77777777" w:rsidR="00984546" w:rsidRPr="00016C2B" w:rsidRDefault="00984546" w:rsidP="00F6578B">
            <w:pPr>
              <w:tabs>
                <w:tab w:val="left" w:pos="3930"/>
              </w:tabs>
              <w:rPr>
                <w:szCs w:val="24"/>
                <w:lang w:eastAsia="lt-LT"/>
              </w:rPr>
            </w:pPr>
            <w:r>
              <w:rPr>
                <w:szCs w:val="24"/>
                <w:lang w:eastAsia="lt-LT"/>
              </w:rPr>
              <w:t>950</w:t>
            </w:r>
          </w:p>
          <w:p w14:paraId="4EE81F0A" w14:textId="77777777" w:rsidR="00984546" w:rsidRPr="00016C2B" w:rsidRDefault="00984546" w:rsidP="00F6578B">
            <w:pPr>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9FB93A2" w14:textId="77777777" w:rsidR="00984546" w:rsidRDefault="00984546" w:rsidP="00F6578B">
            <w:pPr>
              <w:tabs>
                <w:tab w:val="left" w:pos="3930"/>
              </w:tabs>
              <w:rPr>
                <w:szCs w:val="24"/>
                <w:lang w:eastAsia="lt-LT"/>
              </w:rPr>
            </w:pPr>
            <w:r>
              <w:rPr>
                <w:szCs w:val="24"/>
                <w:lang w:eastAsia="lt-LT"/>
              </w:rPr>
              <w:t>1800</w:t>
            </w:r>
          </w:p>
          <w:p w14:paraId="035B6EE5"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65B9EDC7" w14:textId="77777777" w:rsidR="00984546" w:rsidRPr="00016C2B" w:rsidRDefault="00984546" w:rsidP="00F6578B">
            <w:pPr>
              <w:tabs>
                <w:tab w:val="left" w:pos="3930"/>
              </w:tabs>
              <w:rPr>
                <w:szCs w:val="24"/>
                <w:lang w:eastAsia="lt-LT"/>
              </w:rPr>
            </w:pPr>
            <w:r>
              <w:rPr>
                <w:szCs w:val="24"/>
                <w:lang w:eastAsia="lt-LT"/>
              </w:rPr>
              <w:t>900</w:t>
            </w:r>
          </w:p>
          <w:p w14:paraId="28E3DA0A" w14:textId="77777777" w:rsidR="00984546" w:rsidRPr="00016C2B" w:rsidRDefault="00984546" w:rsidP="00F6578B">
            <w:pPr>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483076F1" w14:textId="77777777" w:rsidR="00984546" w:rsidRDefault="00984546" w:rsidP="00F6578B">
            <w:pPr>
              <w:tabs>
                <w:tab w:val="left" w:pos="3930"/>
              </w:tabs>
              <w:rPr>
                <w:szCs w:val="24"/>
                <w:lang w:eastAsia="lt-LT"/>
              </w:rPr>
            </w:pPr>
            <w:r>
              <w:rPr>
                <w:szCs w:val="24"/>
                <w:lang w:eastAsia="lt-LT"/>
              </w:rPr>
              <w:t>1200</w:t>
            </w:r>
          </w:p>
          <w:p w14:paraId="064FD611"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3FD40DD6" w14:textId="77777777" w:rsidR="00984546" w:rsidRDefault="00984546" w:rsidP="00F6578B">
            <w:pPr>
              <w:tabs>
                <w:tab w:val="left" w:pos="3930"/>
              </w:tabs>
              <w:rPr>
                <w:szCs w:val="24"/>
                <w:lang w:eastAsia="lt-LT"/>
              </w:rPr>
            </w:pPr>
            <w:r>
              <w:rPr>
                <w:szCs w:val="24"/>
                <w:lang w:eastAsia="lt-LT"/>
              </w:rPr>
              <w:t>600</w:t>
            </w:r>
          </w:p>
          <w:p w14:paraId="4523A568"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hideMark/>
          </w:tcPr>
          <w:p w14:paraId="038D5862" w14:textId="77777777" w:rsidR="00984546" w:rsidRDefault="00984546" w:rsidP="00F6578B">
            <w:pPr>
              <w:tabs>
                <w:tab w:val="left" w:pos="3930"/>
              </w:tabs>
              <w:rPr>
                <w:szCs w:val="24"/>
                <w:lang w:eastAsia="lt-LT"/>
              </w:rPr>
            </w:pPr>
            <w:r>
              <w:rPr>
                <w:szCs w:val="24"/>
                <w:lang w:eastAsia="lt-LT"/>
              </w:rPr>
              <w:t>1000</w:t>
            </w:r>
          </w:p>
          <w:p w14:paraId="608453A8"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hideMark/>
          </w:tcPr>
          <w:p w14:paraId="4F8A4CBD" w14:textId="77777777" w:rsidR="00984546" w:rsidRDefault="00984546" w:rsidP="00F6578B">
            <w:pPr>
              <w:tabs>
                <w:tab w:val="left" w:pos="3930"/>
              </w:tabs>
              <w:rPr>
                <w:szCs w:val="24"/>
                <w:lang w:eastAsia="lt-LT"/>
              </w:rPr>
            </w:pPr>
            <w:r>
              <w:rPr>
                <w:szCs w:val="24"/>
                <w:lang w:eastAsia="lt-LT"/>
              </w:rPr>
              <w:t>500</w:t>
            </w:r>
          </w:p>
          <w:p w14:paraId="07AEE068" w14:textId="77777777" w:rsidR="00984546" w:rsidRDefault="00984546" w:rsidP="00F6578B">
            <w:pPr>
              <w:tabs>
                <w:tab w:val="left" w:pos="3930"/>
              </w:tabs>
              <w:rPr>
                <w:szCs w:val="24"/>
                <w:lang w:eastAsia="lt-LT"/>
              </w:rPr>
            </w:pPr>
          </w:p>
        </w:tc>
      </w:tr>
      <w:tr w:rsidR="00984546" w14:paraId="4B1DDDE8"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69546C7E" w14:textId="77777777" w:rsidR="00984546" w:rsidRDefault="00984546" w:rsidP="00F6578B">
            <w:pPr>
              <w:tabs>
                <w:tab w:val="left" w:pos="3930"/>
              </w:tabs>
              <w:rPr>
                <w:szCs w:val="24"/>
                <w:lang w:eastAsia="lt-LT"/>
              </w:rPr>
            </w:pPr>
            <w:r>
              <w:rPr>
                <w:szCs w:val="24"/>
                <w:lang w:eastAsia="lt-LT"/>
              </w:rPr>
              <w:t>Technikos veikloje:</w:t>
            </w:r>
          </w:p>
        </w:tc>
        <w:tc>
          <w:tcPr>
            <w:tcW w:w="13299" w:type="dxa"/>
            <w:gridSpan w:val="12"/>
            <w:tcBorders>
              <w:top w:val="single" w:sz="4" w:space="0" w:color="auto"/>
              <w:left w:val="single" w:sz="4" w:space="0" w:color="auto"/>
              <w:bottom w:val="single" w:sz="4" w:space="0" w:color="auto"/>
              <w:right w:val="single" w:sz="4" w:space="0" w:color="auto"/>
            </w:tcBorders>
          </w:tcPr>
          <w:p w14:paraId="66D316C8" w14:textId="77777777" w:rsidR="00984546" w:rsidRDefault="00984546" w:rsidP="00F6578B">
            <w:pPr>
              <w:tabs>
                <w:tab w:val="left" w:pos="3930"/>
              </w:tabs>
              <w:rPr>
                <w:szCs w:val="24"/>
                <w:lang w:eastAsia="lt-LT"/>
              </w:rPr>
            </w:pPr>
          </w:p>
        </w:tc>
      </w:tr>
      <w:tr w:rsidR="00540FA2" w14:paraId="631B475E"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53D6F2A9" w14:textId="1D96DE5B" w:rsidR="00984546" w:rsidRDefault="00984546" w:rsidP="00F6578B">
            <w:pPr>
              <w:tabs>
                <w:tab w:val="left" w:pos="3930"/>
              </w:tabs>
              <w:rPr>
                <w:szCs w:val="24"/>
                <w:lang w:eastAsia="lt-LT"/>
              </w:rPr>
            </w:pPr>
            <w:r>
              <w:rPr>
                <w:szCs w:val="24"/>
                <w:lang w:eastAsia="lt-LT"/>
              </w:rPr>
              <w:t>4.</w:t>
            </w:r>
            <w:r w:rsidR="00914BB2">
              <w:rPr>
                <w:szCs w:val="24"/>
                <w:lang w:eastAsia="lt-LT"/>
              </w:rPr>
              <w:t xml:space="preserve"> </w:t>
            </w:r>
            <w:r>
              <w:rPr>
                <w:szCs w:val="24"/>
                <w:lang w:eastAsia="lt-LT"/>
              </w:rPr>
              <w:t>Respublikos olimpiadoje</w:t>
            </w:r>
          </w:p>
        </w:tc>
        <w:tc>
          <w:tcPr>
            <w:tcW w:w="1256" w:type="dxa"/>
            <w:tcBorders>
              <w:top w:val="single" w:sz="4" w:space="0" w:color="auto"/>
              <w:left w:val="single" w:sz="4" w:space="0" w:color="auto"/>
              <w:bottom w:val="single" w:sz="4" w:space="0" w:color="auto"/>
              <w:right w:val="single" w:sz="4" w:space="0" w:color="auto"/>
            </w:tcBorders>
            <w:hideMark/>
          </w:tcPr>
          <w:p w14:paraId="78280E04"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3AE9A60"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hideMark/>
          </w:tcPr>
          <w:p w14:paraId="4C653682" w14:textId="77777777" w:rsidR="00984546" w:rsidRDefault="00984546" w:rsidP="00F6578B">
            <w:pPr>
              <w:tabs>
                <w:tab w:val="left" w:pos="3930"/>
              </w:tabs>
              <w:rPr>
                <w:szCs w:val="24"/>
                <w:lang w:eastAsia="lt-LT"/>
              </w:rPr>
            </w:pPr>
            <w:r>
              <w:rPr>
                <w:szCs w:val="24"/>
                <w:lang w:eastAsia="lt-LT"/>
              </w:rPr>
              <w:t>800</w:t>
            </w:r>
          </w:p>
          <w:p w14:paraId="61E8E6B3"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3EE75A30" w14:textId="77777777" w:rsidR="00984546" w:rsidRDefault="00984546" w:rsidP="00F6578B">
            <w:pPr>
              <w:tabs>
                <w:tab w:val="left" w:pos="3930"/>
              </w:tabs>
              <w:rPr>
                <w:szCs w:val="24"/>
                <w:lang w:eastAsia="lt-LT"/>
              </w:rPr>
            </w:pPr>
            <w:r>
              <w:rPr>
                <w:szCs w:val="24"/>
                <w:lang w:eastAsia="lt-LT"/>
              </w:rPr>
              <w:t>400</w:t>
            </w:r>
          </w:p>
          <w:p w14:paraId="4C7BB243"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4072917A" w14:textId="77777777" w:rsidR="00984546" w:rsidRDefault="00984546" w:rsidP="00F6578B">
            <w:pPr>
              <w:tabs>
                <w:tab w:val="left" w:pos="3930"/>
              </w:tabs>
              <w:rPr>
                <w:szCs w:val="24"/>
                <w:lang w:eastAsia="lt-LT"/>
              </w:rPr>
            </w:pPr>
            <w:r>
              <w:rPr>
                <w:szCs w:val="24"/>
                <w:lang w:eastAsia="lt-LT"/>
              </w:rPr>
              <w:t>700</w:t>
            </w:r>
          </w:p>
          <w:p w14:paraId="0643C6B2"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712A582D" w14:textId="77777777" w:rsidR="00984546" w:rsidRDefault="00984546" w:rsidP="00F6578B">
            <w:pPr>
              <w:tabs>
                <w:tab w:val="left" w:pos="3930"/>
              </w:tabs>
              <w:rPr>
                <w:szCs w:val="24"/>
                <w:lang w:eastAsia="lt-LT"/>
              </w:rPr>
            </w:pPr>
            <w:r>
              <w:rPr>
                <w:szCs w:val="24"/>
                <w:lang w:eastAsia="lt-LT"/>
              </w:rPr>
              <w:t>350</w:t>
            </w:r>
          </w:p>
          <w:p w14:paraId="0085BB6D"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hideMark/>
          </w:tcPr>
          <w:p w14:paraId="2573E87E" w14:textId="77777777" w:rsidR="00984546" w:rsidRDefault="00984546" w:rsidP="00F6578B">
            <w:pPr>
              <w:tabs>
                <w:tab w:val="left" w:pos="3930"/>
              </w:tabs>
              <w:rPr>
                <w:szCs w:val="24"/>
                <w:lang w:eastAsia="lt-LT"/>
              </w:rPr>
            </w:pPr>
            <w:r>
              <w:rPr>
                <w:szCs w:val="24"/>
                <w:lang w:eastAsia="lt-LT"/>
              </w:rPr>
              <w:t>600</w:t>
            </w:r>
          </w:p>
          <w:p w14:paraId="6AAADD79"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37FF5D09" w14:textId="77777777" w:rsidR="00984546" w:rsidRDefault="00984546" w:rsidP="00F6578B">
            <w:pPr>
              <w:tabs>
                <w:tab w:val="left" w:pos="3930"/>
              </w:tabs>
              <w:rPr>
                <w:szCs w:val="24"/>
                <w:lang w:eastAsia="lt-LT"/>
              </w:rPr>
            </w:pPr>
            <w:r>
              <w:rPr>
                <w:szCs w:val="24"/>
                <w:lang w:eastAsia="lt-LT"/>
              </w:rPr>
              <w:t>300</w:t>
            </w:r>
          </w:p>
          <w:p w14:paraId="5AA0FDFB"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6D3C6C9C" w14:textId="77777777" w:rsidR="00984546" w:rsidRDefault="00984546" w:rsidP="00F6578B">
            <w:pPr>
              <w:tabs>
                <w:tab w:val="left" w:pos="3930"/>
              </w:tabs>
              <w:rPr>
                <w:szCs w:val="24"/>
                <w:lang w:eastAsia="lt-LT"/>
              </w:rPr>
            </w:pPr>
            <w:r>
              <w:rPr>
                <w:szCs w:val="24"/>
                <w:lang w:eastAsia="lt-LT"/>
              </w:rPr>
              <w:t>-</w:t>
            </w:r>
          </w:p>
        </w:tc>
        <w:tc>
          <w:tcPr>
            <w:tcW w:w="1026" w:type="dxa"/>
            <w:tcBorders>
              <w:top w:val="single" w:sz="4" w:space="0" w:color="auto"/>
              <w:left w:val="single" w:sz="4" w:space="0" w:color="auto"/>
              <w:bottom w:val="single" w:sz="4" w:space="0" w:color="auto"/>
              <w:right w:val="single" w:sz="4" w:space="0" w:color="auto"/>
            </w:tcBorders>
            <w:hideMark/>
          </w:tcPr>
          <w:p w14:paraId="421F8220" w14:textId="77777777" w:rsidR="00984546" w:rsidRDefault="00984546" w:rsidP="00F6578B">
            <w:pPr>
              <w:tabs>
                <w:tab w:val="left" w:pos="3930"/>
              </w:tabs>
              <w:rPr>
                <w:szCs w:val="24"/>
                <w:lang w:eastAsia="lt-LT"/>
              </w:rPr>
            </w:pPr>
            <w:r>
              <w:rPr>
                <w:szCs w:val="24"/>
                <w:lang w:eastAsia="lt-LT"/>
              </w:rPr>
              <w:t>-</w:t>
            </w:r>
          </w:p>
        </w:tc>
        <w:tc>
          <w:tcPr>
            <w:tcW w:w="976" w:type="dxa"/>
            <w:tcBorders>
              <w:top w:val="single" w:sz="4" w:space="0" w:color="auto"/>
              <w:left w:val="single" w:sz="4" w:space="0" w:color="auto"/>
              <w:bottom w:val="single" w:sz="4" w:space="0" w:color="auto"/>
              <w:right w:val="single" w:sz="4" w:space="0" w:color="auto"/>
            </w:tcBorders>
            <w:hideMark/>
          </w:tcPr>
          <w:p w14:paraId="4DCFDD5E" w14:textId="77777777" w:rsidR="00984546" w:rsidRDefault="00984546" w:rsidP="00F6578B">
            <w:pPr>
              <w:tabs>
                <w:tab w:val="left" w:pos="3930"/>
              </w:tabs>
              <w:rPr>
                <w:szCs w:val="24"/>
                <w:lang w:eastAsia="lt-LT"/>
              </w:rPr>
            </w:pPr>
            <w:r>
              <w:rPr>
                <w:szCs w:val="24"/>
                <w:lang w:eastAsia="lt-LT"/>
              </w:rPr>
              <w:t>-</w:t>
            </w:r>
          </w:p>
        </w:tc>
        <w:tc>
          <w:tcPr>
            <w:tcW w:w="863" w:type="dxa"/>
            <w:tcBorders>
              <w:top w:val="single" w:sz="4" w:space="0" w:color="auto"/>
              <w:left w:val="single" w:sz="4" w:space="0" w:color="auto"/>
              <w:bottom w:val="single" w:sz="4" w:space="0" w:color="auto"/>
              <w:right w:val="single" w:sz="4" w:space="0" w:color="auto"/>
            </w:tcBorders>
            <w:hideMark/>
          </w:tcPr>
          <w:p w14:paraId="3A6C2D86" w14:textId="77777777" w:rsidR="00984546" w:rsidRDefault="00984546" w:rsidP="00F6578B">
            <w:pPr>
              <w:tabs>
                <w:tab w:val="left" w:pos="3930"/>
              </w:tabs>
              <w:rPr>
                <w:szCs w:val="24"/>
                <w:lang w:eastAsia="lt-LT"/>
              </w:rPr>
            </w:pPr>
            <w:r>
              <w:rPr>
                <w:szCs w:val="24"/>
                <w:lang w:eastAsia="lt-LT"/>
              </w:rPr>
              <w:t>-</w:t>
            </w:r>
          </w:p>
        </w:tc>
      </w:tr>
      <w:tr w:rsidR="00540FA2" w14:paraId="196D3372"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288DCB40" w14:textId="77777777" w:rsidR="00984546" w:rsidRDefault="00984546" w:rsidP="00F6578B">
            <w:pPr>
              <w:tabs>
                <w:tab w:val="left" w:pos="3930"/>
              </w:tabs>
              <w:rPr>
                <w:szCs w:val="24"/>
                <w:lang w:eastAsia="lt-LT"/>
              </w:rPr>
            </w:pPr>
            <w:r>
              <w:rPr>
                <w:szCs w:val="24"/>
                <w:lang w:eastAsia="lt-LT"/>
              </w:rPr>
              <w:t>5.Tarptautinėje olimpiadoje</w:t>
            </w:r>
          </w:p>
        </w:tc>
        <w:tc>
          <w:tcPr>
            <w:tcW w:w="1256" w:type="dxa"/>
            <w:tcBorders>
              <w:top w:val="single" w:sz="4" w:space="0" w:color="auto"/>
              <w:left w:val="single" w:sz="4" w:space="0" w:color="auto"/>
              <w:bottom w:val="single" w:sz="4" w:space="0" w:color="auto"/>
              <w:right w:val="single" w:sz="4" w:space="0" w:color="auto"/>
            </w:tcBorders>
            <w:hideMark/>
          </w:tcPr>
          <w:p w14:paraId="62BB1184" w14:textId="77777777" w:rsidR="00984546" w:rsidRDefault="00984546" w:rsidP="00F6578B">
            <w:pPr>
              <w:tabs>
                <w:tab w:val="left" w:pos="3930"/>
              </w:tabs>
              <w:rPr>
                <w:szCs w:val="24"/>
                <w:lang w:eastAsia="lt-LT"/>
              </w:rPr>
            </w:pPr>
            <w:r>
              <w:rPr>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3D9BE8CB"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tcPr>
          <w:p w14:paraId="213E868B" w14:textId="77777777" w:rsidR="00984546" w:rsidRDefault="00984546" w:rsidP="00F6578B">
            <w:pPr>
              <w:tabs>
                <w:tab w:val="left" w:pos="3930"/>
              </w:tabs>
              <w:rPr>
                <w:szCs w:val="24"/>
                <w:lang w:eastAsia="lt-LT"/>
              </w:rPr>
            </w:pPr>
            <w:r>
              <w:rPr>
                <w:szCs w:val="24"/>
                <w:lang w:eastAsia="lt-LT"/>
              </w:rPr>
              <w:t>2000</w:t>
            </w:r>
          </w:p>
          <w:p w14:paraId="76BC5151"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18893ED" w14:textId="77777777" w:rsidR="00984546" w:rsidRDefault="00984546" w:rsidP="00F6578B">
            <w:pPr>
              <w:tabs>
                <w:tab w:val="left" w:pos="3930"/>
              </w:tabs>
              <w:rPr>
                <w:szCs w:val="24"/>
                <w:lang w:eastAsia="lt-LT"/>
              </w:rPr>
            </w:pPr>
            <w:r>
              <w:rPr>
                <w:szCs w:val="24"/>
                <w:lang w:eastAsia="lt-LT"/>
              </w:rPr>
              <w:t>1000</w:t>
            </w:r>
          </w:p>
          <w:p w14:paraId="5F9FBC8B"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0E110B59" w14:textId="77777777" w:rsidR="00984546" w:rsidRDefault="00984546" w:rsidP="00F6578B">
            <w:pPr>
              <w:tabs>
                <w:tab w:val="left" w:pos="3930"/>
              </w:tabs>
              <w:rPr>
                <w:szCs w:val="24"/>
                <w:lang w:eastAsia="lt-LT"/>
              </w:rPr>
            </w:pPr>
            <w:r>
              <w:rPr>
                <w:szCs w:val="24"/>
                <w:lang w:eastAsia="lt-LT"/>
              </w:rPr>
              <w:t>1900</w:t>
            </w:r>
          </w:p>
          <w:p w14:paraId="3EED098F"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6947D94" w14:textId="77777777" w:rsidR="00984546" w:rsidRPr="00016C2B" w:rsidRDefault="00984546" w:rsidP="00F6578B">
            <w:pPr>
              <w:tabs>
                <w:tab w:val="left" w:pos="3930"/>
              </w:tabs>
              <w:rPr>
                <w:szCs w:val="24"/>
                <w:lang w:eastAsia="lt-LT"/>
              </w:rPr>
            </w:pPr>
            <w:r>
              <w:rPr>
                <w:szCs w:val="24"/>
                <w:lang w:eastAsia="lt-LT"/>
              </w:rPr>
              <w:t>950</w:t>
            </w:r>
          </w:p>
          <w:p w14:paraId="29A26D4F" w14:textId="77777777" w:rsidR="00984546" w:rsidRPr="00016C2B" w:rsidRDefault="00984546" w:rsidP="00F6578B">
            <w:pPr>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574841AB" w14:textId="77777777" w:rsidR="00984546" w:rsidRDefault="00984546" w:rsidP="00F6578B">
            <w:pPr>
              <w:tabs>
                <w:tab w:val="left" w:pos="3930"/>
              </w:tabs>
              <w:rPr>
                <w:szCs w:val="24"/>
                <w:lang w:eastAsia="lt-LT"/>
              </w:rPr>
            </w:pPr>
            <w:r>
              <w:rPr>
                <w:szCs w:val="24"/>
                <w:lang w:eastAsia="lt-LT"/>
              </w:rPr>
              <w:t>1800</w:t>
            </w:r>
          </w:p>
          <w:p w14:paraId="0A0C3263"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0F5BDB5" w14:textId="77777777" w:rsidR="00984546" w:rsidRPr="00016C2B" w:rsidRDefault="00984546" w:rsidP="00F6578B">
            <w:pPr>
              <w:tabs>
                <w:tab w:val="left" w:pos="3930"/>
              </w:tabs>
              <w:rPr>
                <w:szCs w:val="24"/>
                <w:lang w:eastAsia="lt-LT"/>
              </w:rPr>
            </w:pPr>
            <w:r>
              <w:rPr>
                <w:szCs w:val="24"/>
                <w:lang w:eastAsia="lt-LT"/>
              </w:rPr>
              <w:t>900</w:t>
            </w:r>
          </w:p>
          <w:p w14:paraId="3E7B9601" w14:textId="77777777" w:rsidR="00984546" w:rsidRPr="00016C2B" w:rsidRDefault="00984546" w:rsidP="00F6578B">
            <w:pPr>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4E8A9CE1" w14:textId="75CFC162" w:rsidR="00984546" w:rsidRPr="007C622D" w:rsidRDefault="00974E2C" w:rsidP="00F6578B">
            <w:pPr>
              <w:tabs>
                <w:tab w:val="left" w:pos="3930"/>
              </w:tabs>
              <w:rPr>
                <w:szCs w:val="24"/>
                <w:lang w:eastAsia="lt-LT"/>
              </w:rPr>
            </w:pPr>
            <w:r w:rsidRPr="007C622D">
              <w:rPr>
                <w:szCs w:val="24"/>
                <w:lang w:eastAsia="lt-LT"/>
              </w:rPr>
              <w:t>1200</w:t>
            </w:r>
          </w:p>
          <w:p w14:paraId="2636889F" w14:textId="7A0C0A36" w:rsidR="00540FA2" w:rsidRPr="007C622D" w:rsidRDefault="00540FA2" w:rsidP="00F6578B">
            <w:pPr>
              <w:tabs>
                <w:tab w:val="left" w:pos="3930"/>
              </w:tabs>
              <w:rPr>
                <w:i/>
                <w:color w:val="00B050"/>
                <w:szCs w:val="24"/>
                <w:lang w:eastAsia="lt-LT"/>
              </w:rPr>
            </w:pPr>
          </w:p>
        </w:tc>
        <w:tc>
          <w:tcPr>
            <w:tcW w:w="1026" w:type="dxa"/>
            <w:tcBorders>
              <w:top w:val="single" w:sz="4" w:space="0" w:color="auto"/>
              <w:left w:val="single" w:sz="4" w:space="0" w:color="auto"/>
              <w:bottom w:val="single" w:sz="4" w:space="0" w:color="auto"/>
              <w:right w:val="single" w:sz="4" w:space="0" w:color="auto"/>
            </w:tcBorders>
            <w:hideMark/>
          </w:tcPr>
          <w:p w14:paraId="1523F097" w14:textId="6E68A842" w:rsidR="00984546" w:rsidRPr="007C622D" w:rsidRDefault="00974E2C" w:rsidP="00F6578B">
            <w:pPr>
              <w:tabs>
                <w:tab w:val="left" w:pos="3930"/>
              </w:tabs>
              <w:rPr>
                <w:szCs w:val="24"/>
                <w:lang w:eastAsia="lt-LT"/>
              </w:rPr>
            </w:pPr>
            <w:r w:rsidRPr="007C622D">
              <w:rPr>
                <w:szCs w:val="24"/>
                <w:lang w:eastAsia="lt-LT"/>
              </w:rPr>
              <w:t>600</w:t>
            </w:r>
          </w:p>
        </w:tc>
        <w:tc>
          <w:tcPr>
            <w:tcW w:w="976" w:type="dxa"/>
            <w:tcBorders>
              <w:top w:val="single" w:sz="4" w:space="0" w:color="auto"/>
              <w:left w:val="single" w:sz="4" w:space="0" w:color="auto"/>
              <w:bottom w:val="single" w:sz="4" w:space="0" w:color="auto"/>
              <w:right w:val="single" w:sz="4" w:space="0" w:color="auto"/>
            </w:tcBorders>
            <w:hideMark/>
          </w:tcPr>
          <w:p w14:paraId="1ED18682" w14:textId="1F998A20" w:rsidR="00984546" w:rsidRPr="007C622D" w:rsidRDefault="00974E2C" w:rsidP="00F6578B">
            <w:pPr>
              <w:tabs>
                <w:tab w:val="left" w:pos="3930"/>
              </w:tabs>
              <w:rPr>
                <w:szCs w:val="24"/>
                <w:lang w:eastAsia="lt-LT"/>
              </w:rPr>
            </w:pPr>
            <w:r w:rsidRPr="007C622D">
              <w:rPr>
                <w:szCs w:val="24"/>
                <w:lang w:eastAsia="lt-LT"/>
              </w:rPr>
              <w:t>1000</w:t>
            </w:r>
          </w:p>
        </w:tc>
        <w:tc>
          <w:tcPr>
            <w:tcW w:w="863" w:type="dxa"/>
            <w:tcBorders>
              <w:top w:val="single" w:sz="4" w:space="0" w:color="auto"/>
              <w:left w:val="single" w:sz="4" w:space="0" w:color="auto"/>
              <w:bottom w:val="single" w:sz="4" w:space="0" w:color="auto"/>
              <w:right w:val="single" w:sz="4" w:space="0" w:color="auto"/>
            </w:tcBorders>
            <w:hideMark/>
          </w:tcPr>
          <w:p w14:paraId="6721DECC" w14:textId="2B5BC11C" w:rsidR="00984546" w:rsidRPr="007C622D" w:rsidRDefault="00974E2C" w:rsidP="00F6578B">
            <w:pPr>
              <w:tabs>
                <w:tab w:val="left" w:pos="3930"/>
              </w:tabs>
              <w:rPr>
                <w:szCs w:val="24"/>
                <w:lang w:eastAsia="lt-LT"/>
              </w:rPr>
            </w:pPr>
            <w:r w:rsidRPr="007C622D">
              <w:rPr>
                <w:szCs w:val="24"/>
                <w:lang w:eastAsia="lt-LT"/>
              </w:rPr>
              <w:t>500</w:t>
            </w:r>
          </w:p>
        </w:tc>
      </w:tr>
      <w:tr w:rsidR="00540FA2" w14:paraId="206FCE4B"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0D5B4F25" w14:textId="77777777" w:rsidR="00984546" w:rsidRDefault="00984546" w:rsidP="00F6578B">
            <w:pPr>
              <w:tabs>
                <w:tab w:val="left" w:pos="3930"/>
              </w:tabs>
              <w:rPr>
                <w:szCs w:val="24"/>
                <w:lang w:eastAsia="lt-LT"/>
              </w:rPr>
            </w:pPr>
            <w:r>
              <w:rPr>
                <w:szCs w:val="24"/>
                <w:lang w:eastAsia="lt-LT"/>
              </w:rPr>
              <w:t>6. Brandos atestatas su pagyrimu</w:t>
            </w:r>
          </w:p>
        </w:tc>
        <w:tc>
          <w:tcPr>
            <w:tcW w:w="1256" w:type="dxa"/>
            <w:tcBorders>
              <w:top w:val="single" w:sz="4" w:space="0" w:color="auto"/>
              <w:left w:val="single" w:sz="4" w:space="0" w:color="auto"/>
              <w:bottom w:val="single" w:sz="4" w:space="0" w:color="auto"/>
              <w:right w:val="single" w:sz="4" w:space="0" w:color="auto"/>
            </w:tcBorders>
            <w:hideMark/>
          </w:tcPr>
          <w:p w14:paraId="02F7F0CC" w14:textId="77777777" w:rsidR="00984546" w:rsidRDefault="00984546" w:rsidP="00F6578B">
            <w:pPr>
              <w:tabs>
                <w:tab w:val="left" w:pos="3930"/>
              </w:tabs>
              <w:rPr>
                <w:szCs w:val="24"/>
                <w:lang w:eastAsia="lt-LT"/>
              </w:rPr>
            </w:pPr>
            <w:r>
              <w:rPr>
                <w:szCs w:val="24"/>
                <w:lang w:eastAsia="lt-LT"/>
              </w:rPr>
              <w:t>500</w:t>
            </w:r>
          </w:p>
          <w:p w14:paraId="7CDD77FB"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5750C907" w14:textId="77777777" w:rsidR="00984546" w:rsidRDefault="00984546" w:rsidP="00F6578B">
            <w:pPr>
              <w:tabs>
                <w:tab w:val="left" w:pos="3930"/>
              </w:tabs>
              <w:rPr>
                <w:szCs w:val="24"/>
                <w:lang w:eastAsia="lt-LT"/>
              </w:rPr>
            </w:pPr>
            <w:r>
              <w:rPr>
                <w:szCs w:val="24"/>
                <w:lang w:eastAsia="lt-LT"/>
              </w:rPr>
              <w:t>-</w:t>
            </w:r>
          </w:p>
        </w:tc>
        <w:tc>
          <w:tcPr>
            <w:tcW w:w="1256" w:type="dxa"/>
            <w:tcBorders>
              <w:top w:val="single" w:sz="4" w:space="0" w:color="auto"/>
              <w:left w:val="single" w:sz="4" w:space="0" w:color="auto"/>
              <w:bottom w:val="single" w:sz="4" w:space="0" w:color="auto"/>
              <w:right w:val="single" w:sz="4" w:space="0" w:color="auto"/>
            </w:tcBorders>
          </w:tcPr>
          <w:p w14:paraId="513CF13A"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29FF1630"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3A02FA4B"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F48D45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4806867D"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3D62396F"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C4230DC"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12596A73"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0B558171"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6A538059" w14:textId="77777777" w:rsidR="00984546" w:rsidRDefault="00984546" w:rsidP="00F6578B">
            <w:pPr>
              <w:tabs>
                <w:tab w:val="left" w:pos="3930"/>
              </w:tabs>
              <w:rPr>
                <w:szCs w:val="24"/>
                <w:lang w:eastAsia="lt-LT"/>
              </w:rPr>
            </w:pPr>
          </w:p>
        </w:tc>
      </w:tr>
      <w:tr w:rsidR="00540FA2" w14:paraId="7EA3A14B" w14:textId="77777777" w:rsidTr="00540FA2">
        <w:tc>
          <w:tcPr>
            <w:tcW w:w="1864" w:type="dxa"/>
            <w:tcBorders>
              <w:top w:val="single" w:sz="4" w:space="0" w:color="auto"/>
              <w:left w:val="single" w:sz="4" w:space="0" w:color="auto"/>
              <w:bottom w:val="single" w:sz="4" w:space="0" w:color="auto"/>
              <w:right w:val="single" w:sz="4" w:space="0" w:color="auto"/>
            </w:tcBorders>
            <w:hideMark/>
          </w:tcPr>
          <w:p w14:paraId="7C49E5AA" w14:textId="77777777" w:rsidR="00984546" w:rsidRDefault="00984546" w:rsidP="00F6578B">
            <w:pPr>
              <w:tabs>
                <w:tab w:val="left" w:pos="3930"/>
              </w:tabs>
              <w:rPr>
                <w:szCs w:val="24"/>
                <w:lang w:eastAsia="lt-LT"/>
              </w:rPr>
            </w:pPr>
            <w:r>
              <w:rPr>
                <w:szCs w:val="24"/>
                <w:lang w:eastAsia="lt-LT"/>
              </w:rPr>
              <w:t xml:space="preserve">7. Už brandos egzamino </w:t>
            </w:r>
            <w:r>
              <w:rPr>
                <w:szCs w:val="24"/>
                <w:lang w:eastAsia="lt-LT"/>
              </w:rPr>
              <w:lastRenderedPageBreak/>
              <w:t>įvertinimą 100-uku</w:t>
            </w:r>
          </w:p>
        </w:tc>
        <w:tc>
          <w:tcPr>
            <w:tcW w:w="1256" w:type="dxa"/>
            <w:tcBorders>
              <w:top w:val="single" w:sz="4" w:space="0" w:color="auto"/>
              <w:left w:val="single" w:sz="4" w:space="0" w:color="auto"/>
              <w:bottom w:val="single" w:sz="4" w:space="0" w:color="auto"/>
              <w:right w:val="single" w:sz="4" w:space="0" w:color="auto"/>
            </w:tcBorders>
            <w:hideMark/>
          </w:tcPr>
          <w:p w14:paraId="39FCA378" w14:textId="77777777" w:rsidR="00984546" w:rsidRDefault="00984546" w:rsidP="00F6578B">
            <w:pPr>
              <w:tabs>
                <w:tab w:val="left" w:pos="3930"/>
              </w:tabs>
              <w:rPr>
                <w:szCs w:val="24"/>
                <w:lang w:eastAsia="lt-LT"/>
              </w:rPr>
            </w:pPr>
            <w:r>
              <w:rPr>
                <w:szCs w:val="24"/>
                <w:lang w:eastAsia="lt-LT"/>
              </w:rPr>
              <w:lastRenderedPageBreak/>
              <w:t>300</w:t>
            </w:r>
          </w:p>
          <w:p w14:paraId="2C17FE0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7B733E68" w14:textId="77777777" w:rsidR="00984546" w:rsidRDefault="00984546" w:rsidP="00F6578B">
            <w:pPr>
              <w:tabs>
                <w:tab w:val="left" w:pos="3930"/>
              </w:tabs>
              <w:rPr>
                <w:szCs w:val="24"/>
                <w:lang w:eastAsia="lt-LT"/>
              </w:rPr>
            </w:pPr>
            <w:r>
              <w:rPr>
                <w:szCs w:val="24"/>
                <w:lang w:eastAsia="lt-LT"/>
              </w:rPr>
              <w:t>-</w:t>
            </w:r>
          </w:p>
          <w:p w14:paraId="2F79E8D4" w14:textId="2F7E8E14" w:rsidR="00974E2C" w:rsidRPr="00540FA2" w:rsidRDefault="00974E2C" w:rsidP="00F6578B">
            <w:pPr>
              <w:tabs>
                <w:tab w:val="left" w:pos="3930"/>
              </w:tabs>
              <w:rPr>
                <w:i/>
                <w:color w:val="00B050"/>
                <w:szCs w:val="24"/>
                <w:lang w:eastAsia="lt-LT"/>
              </w:rPr>
            </w:pPr>
          </w:p>
        </w:tc>
        <w:tc>
          <w:tcPr>
            <w:tcW w:w="1256" w:type="dxa"/>
            <w:tcBorders>
              <w:top w:val="single" w:sz="4" w:space="0" w:color="auto"/>
              <w:left w:val="single" w:sz="4" w:space="0" w:color="auto"/>
              <w:bottom w:val="single" w:sz="4" w:space="0" w:color="auto"/>
              <w:right w:val="single" w:sz="4" w:space="0" w:color="auto"/>
            </w:tcBorders>
          </w:tcPr>
          <w:p w14:paraId="72E5D804"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769D0AD5"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01B5977A"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2E80CDCE" w14:textId="77777777" w:rsidR="00984546" w:rsidRDefault="00984546" w:rsidP="00F6578B">
            <w:pPr>
              <w:tabs>
                <w:tab w:val="left" w:pos="3930"/>
              </w:tabs>
              <w:rPr>
                <w:szCs w:val="24"/>
                <w:lang w:eastAsia="lt-LT"/>
              </w:rPr>
            </w:pPr>
          </w:p>
        </w:tc>
        <w:tc>
          <w:tcPr>
            <w:tcW w:w="1146" w:type="dxa"/>
            <w:tcBorders>
              <w:top w:val="single" w:sz="4" w:space="0" w:color="auto"/>
              <w:left w:val="single" w:sz="4" w:space="0" w:color="auto"/>
              <w:bottom w:val="single" w:sz="4" w:space="0" w:color="auto"/>
              <w:right w:val="single" w:sz="4" w:space="0" w:color="auto"/>
            </w:tcBorders>
          </w:tcPr>
          <w:p w14:paraId="1E64314E"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04C4432C" w14:textId="77777777" w:rsidR="00984546" w:rsidRDefault="00984546" w:rsidP="00F6578B">
            <w:pPr>
              <w:tabs>
                <w:tab w:val="left" w:pos="3930"/>
              </w:tabs>
              <w:rPr>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851AD8C" w14:textId="77777777" w:rsidR="00984546" w:rsidRDefault="00984546" w:rsidP="00F6578B">
            <w:pPr>
              <w:tabs>
                <w:tab w:val="left" w:pos="3930"/>
              </w:tabs>
              <w:rPr>
                <w:szCs w:val="24"/>
                <w:lang w:eastAsia="lt-LT"/>
              </w:rPr>
            </w:pPr>
          </w:p>
        </w:tc>
        <w:tc>
          <w:tcPr>
            <w:tcW w:w="1026" w:type="dxa"/>
            <w:tcBorders>
              <w:top w:val="single" w:sz="4" w:space="0" w:color="auto"/>
              <w:left w:val="single" w:sz="4" w:space="0" w:color="auto"/>
              <w:bottom w:val="single" w:sz="4" w:space="0" w:color="auto"/>
              <w:right w:val="single" w:sz="4" w:space="0" w:color="auto"/>
            </w:tcBorders>
          </w:tcPr>
          <w:p w14:paraId="707BC765" w14:textId="77777777" w:rsidR="00984546" w:rsidRDefault="00984546" w:rsidP="00F6578B">
            <w:pPr>
              <w:tabs>
                <w:tab w:val="left" w:pos="3930"/>
              </w:tabs>
              <w:rPr>
                <w:szCs w:val="24"/>
                <w:lang w:eastAsia="lt-LT"/>
              </w:rPr>
            </w:pPr>
          </w:p>
        </w:tc>
        <w:tc>
          <w:tcPr>
            <w:tcW w:w="976" w:type="dxa"/>
            <w:tcBorders>
              <w:top w:val="single" w:sz="4" w:space="0" w:color="auto"/>
              <w:left w:val="single" w:sz="4" w:space="0" w:color="auto"/>
              <w:bottom w:val="single" w:sz="4" w:space="0" w:color="auto"/>
              <w:right w:val="single" w:sz="4" w:space="0" w:color="auto"/>
            </w:tcBorders>
          </w:tcPr>
          <w:p w14:paraId="579D717D" w14:textId="77777777" w:rsidR="00984546" w:rsidRDefault="00984546" w:rsidP="00F6578B">
            <w:pPr>
              <w:tabs>
                <w:tab w:val="left" w:pos="3930"/>
              </w:tabs>
              <w:rPr>
                <w:szCs w:val="24"/>
                <w:lang w:eastAsia="lt-LT"/>
              </w:rPr>
            </w:pPr>
          </w:p>
        </w:tc>
        <w:tc>
          <w:tcPr>
            <w:tcW w:w="863" w:type="dxa"/>
            <w:tcBorders>
              <w:top w:val="single" w:sz="4" w:space="0" w:color="auto"/>
              <w:left w:val="single" w:sz="4" w:space="0" w:color="auto"/>
              <w:bottom w:val="single" w:sz="4" w:space="0" w:color="auto"/>
              <w:right w:val="single" w:sz="4" w:space="0" w:color="auto"/>
            </w:tcBorders>
          </w:tcPr>
          <w:p w14:paraId="4E17B5BB" w14:textId="77777777" w:rsidR="00984546" w:rsidRDefault="00984546" w:rsidP="00F6578B">
            <w:pPr>
              <w:tabs>
                <w:tab w:val="left" w:pos="3930"/>
              </w:tabs>
              <w:rPr>
                <w:szCs w:val="24"/>
                <w:lang w:eastAsia="lt-LT"/>
              </w:rPr>
            </w:pPr>
          </w:p>
        </w:tc>
      </w:tr>
    </w:tbl>
    <w:p w14:paraId="580A849B" w14:textId="77777777" w:rsidR="00984546" w:rsidRPr="00540FA2" w:rsidRDefault="00984546" w:rsidP="00984546">
      <w:pPr>
        <w:rPr>
          <w:i/>
          <w:color w:val="00B050"/>
          <w:sz w:val="22"/>
          <w:szCs w:val="22"/>
          <w:lang w:eastAsia="lt-LT"/>
        </w:rPr>
      </w:pPr>
    </w:p>
    <w:p w14:paraId="57913910" w14:textId="271F2CDD" w:rsidR="00BE1B24" w:rsidRDefault="00BE1B24" w:rsidP="00BE1B24">
      <w:pPr>
        <w:suppressAutoHyphens/>
        <w:ind w:firstLine="680"/>
        <w:jc w:val="right"/>
        <w:textAlignment w:val="baseline"/>
        <w:rPr>
          <w:sz w:val="22"/>
          <w:szCs w:val="22"/>
          <w:lang w:eastAsia="lt-LT"/>
        </w:rPr>
      </w:pPr>
      <w:r>
        <w:rPr>
          <w:sz w:val="22"/>
          <w:szCs w:val="22"/>
          <w:lang w:eastAsia="lt-LT"/>
        </w:rPr>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79471132" w14:textId="0BB82D85" w:rsidR="00BE1B24" w:rsidRDefault="00BE1B24" w:rsidP="00BE1B24">
      <w:pPr>
        <w:tabs>
          <w:tab w:val="left" w:pos="3450"/>
        </w:tabs>
        <w:suppressAutoHyphens/>
        <w:ind w:firstLine="680"/>
        <w:textAlignment w:val="baseline"/>
        <w:rPr>
          <w:sz w:val="22"/>
          <w:szCs w:val="22"/>
          <w:lang w:eastAsia="lt-LT"/>
        </w:rPr>
      </w:pPr>
      <w:r>
        <w:rPr>
          <w:sz w:val="22"/>
          <w:szCs w:val="22"/>
          <w:lang w:eastAsia="lt-LT"/>
        </w:rPr>
        <w:tab/>
      </w:r>
      <w:r w:rsidRPr="00540FA2">
        <w:rPr>
          <w:sz w:val="22"/>
          <w:szCs w:val="22"/>
          <w:lang w:eastAsia="lt-LT"/>
        </w:rPr>
        <w:t xml:space="preserve">                                                                                                                                                                                         </w:t>
      </w:r>
      <w:r>
        <w:rPr>
          <w:sz w:val="22"/>
          <w:szCs w:val="22"/>
          <w:lang w:eastAsia="lt-LT"/>
        </w:rPr>
        <w:t>2  priedas</w:t>
      </w:r>
    </w:p>
    <w:p w14:paraId="366BAB11" w14:textId="77777777" w:rsidR="00BE1B24" w:rsidRPr="00674242" w:rsidRDefault="00BE1B24" w:rsidP="00BE1B24">
      <w:pPr>
        <w:rPr>
          <w:sz w:val="28"/>
          <w:szCs w:val="28"/>
          <w:lang w:eastAsia="lt-LT"/>
        </w:rPr>
      </w:pPr>
    </w:p>
    <w:p w14:paraId="268E0274" w14:textId="77777777" w:rsidR="00984546" w:rsidRPr="007D4727" w:rsidRDefault="00984546" w:rsidP="00BE1B24">
      <w:pPr>
        <w:jc w:val="right"/>
        <w:rPr>
          <w:sz w:val="22"/>
          <w:szCs w:val="22"/>
          <w:lang w:eastAsia="lt-LT"/>
        </w:rPr>
      </w:pPr>
    </w:p>
    <w:p w14:paraId="2BA67B80" w14:textId="0DCE6EC6" w:rsidR="00BE1B24" w:rsidRPr="00BF2A0C" w:rsidRDefault="00BE1B24" w:rsidP="00BE1B24">
      <w:pPr>
        <w:tabs>
          <w:tab w:val="left" w:pos="3405"/>
        </w:tabs>
        <w:jc w:val="center"/>
        <w:rPr>
          <w:color w:val="000000" w:themeColor="text1"/>
          <w:sz w:val="28"/>
          <w:szCs w:val="28"/>
          <w:lang w:eastAsia="lt-LT"/>
        </w:rPr>
      </w:pPr>
      <w:r w:rsidRPr="00BF2A0C">
        <w:rPr>
          <w:color w:val="000000" w:themeColor="text1"/>
          <w:sz w:val="28"/>
          <w:szCs w:val="28"/>
          <w:lang w:eastAsia="lt-LT"/>
        </w:rPr>
        <w:t xml:space="preserve">Premijų gabiems mokiniams ir juos ruošusiems mokytojams kriterijai ir dydžiai (FŠPU mokykloms) </w:t>
      </w:r>
    </w:p>
    <w:p w14:paraId="79D11071" w14:textId="77777777" w:rsidR="00BE1B24" w:rsidRPr="00BF2A0C" w:rsidRDefault="00BE1B24" w:rsidP="00BE1B24">
      <w:pPr>
        <w:suppressAutoHyphens/>
        <w:spacing w:line="360" w:lineRule="auto"/>
        <w:jc w:val="both"/>
        <w:textAlignment w:val="baseline"/>
        <w:rPr>
          <w:color w:val="000000" w:themeColor="text1"/>
          <w:szCs w:val="24"/>
          <w:lang w:eastAsia="lt-LT"/>
        </w:rPr>
      </w:pPr>
      <w:r w:rsidRPr="00BF2A0C">
        <w:rPr>
          <w:color w:val="000000" w:themeColor="text1"/>
          <w:sz w:val="22"/>
          <w:szCs w:val="22"/>
          <w:lang w:eastAsia="lt-LT"/>
        </w:rPr>
        <w:tab/>
      </w:r>
      <w:r w:rsidRPr="00BF2A0C">
        <w:rPr>
          <w:color w:val="000000" w:themeColor="text1"/>
          <w:szCs w:val="24"/>
          <w:lang w:eastAsia="lt-LT"/>
        </w:rPr>
        <w:t xml:space="preserve"> </w:t>
      </w:r>
    </w:p>
    <w:tbl>
      <w:tblPr>
        <w:tblStyle w:val="Lentelstinklelis"/>
        <w:tblW w:w="14800" w:type="dxa"/>
        <w:tblLook w:val="04A0" w:firstRow="1" w:lastRow="0" w:firstColumn="1" w:lastColumn="0" w:noHBand="0" w:noVBand="1"/>
      </w:tblPr>
      <w:tblGrid>
        <w:gridCol w:w="1865"/>
        <w:gridCol w:w="1220"/>
        <w:gridCol w:w="1216"/>
        <w:gridCol w:w="1140"/>
        <w:gridCol w:w="1216"/>
        <w:gridCol w:w="1072"/>
        <w:gridCol w:w="1216"/>
        <w:gridCol w:w="1058"/>
        <w:gridCol w:w="1216"/>
        <w:gridCol w:w="1057"/>
        <w:gridCol w:w="900"/>
        <w:gridCol w:w="859"/>
        <w:gridCol w:w="765"/>
      </w:tblGrid>
      <w:tr w:rsidR="00BF2A0C" w:rsidRPr="00BF2A0C" w14:paraId="314028C6"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6470B0DD" w14:textId="39A231B6" w:rsidR="00BE1B24" w:rsidRPr="00BF2A0C" w:rsidRDefault="00BE1B24" w:rsidP="00435358">
            <w:pPr>
              <w:tabs>
                <w:tab w:val="left" w:pos="3930"/>
              </w:tabs>
              <w:rPr>
                <w:color w:val="000000" w:themeColor="text1"/>
                <w:szCs w:val="24"/>
                <w:lang w:eastAsia="lt-LT"/>
              </w:rPr>
            </w:pPr>
          </w:p>
        </w:tc>
        <w:tc>
          <w:tcPr>
            <w:tcW w:w="12935" w:type="dxa"/>
            <w:gridSpan w:val="12"/>
            <w:tcBorders>
              <w:top w:val="single" w:sz="4" w:space="0" w:color="auto"/>
              <w:left w:val="single" w:sz="4" w:space="0" w:color="auto"/>
              <w:bottom w:val="single" w:sz="4" w:space="0" w:color="auto"/>
              <w:right w:val="single" w:sz="4" w:space="0" w:color="auto"/>
            </w:tcBorders>
          </w:tcPr>
          <w:p w14:paraId="523E0B31" w14:textId="77777777" w:rsidR="00BE1B24" w:rsidRPr="00BF2A0C" w:rsidRDefault="00BE1B24" w:rsidP="00435358">
            <w:pPr>
              <w:tabs>
                <w:tab w:val="left" w:pos="3930"/>
              </w:tabs>
              <w:rPr>
                <w:color w:val="000000" w:themeColor="text1"/>
                <w:szCs w:val="24"/>
                <w:lang w:eastAsia="lt-LT"/>
              </w:rPr>
            </w:pPr>
          </w:p>
        </w:tc>
      </w:tr>
      <w:tr w:rsidR="00BF2A0C" w:rsidRPr="00BF2A0C" w14:paraId="3FF1ADB6" w14:textId="77777777" w:rsidTr="001A572C">
        <w:tc>
          <w:tcPr>
            <w:tcW w:w="1865" w:type="dxa"/>
            <w:tcBorders>
              <w:top w:val="single" w:sz="4" w:space="0" w:color="auto"/>
              <w:left w:val="single" w:sz="4" w:space="0" w:color="auto"/>
              <w:bottom w:val="single" w:sz="4" w:space="0" w:color="auto"/>
              <w:right w:val="single" w:sz="4" w:space="0" w:color="auto"/>
            </w:tcBorders>
          </w:tcPr>
          <w:p w14:paraId="7C468B71" w14:textId="77777777" w:rsidR="00203572" w:rsidRPr="00BF2A0C" w:rsidRDefault="00203572" w:rsidP="00435358">
            <w:pPr>
              <w:tabs>
                <w:tab w:val="left" w:pos="3930"/>
              </w:tabs>
              <w:rPr>
                <w:color w:val="000000" w:themeColor="text1"/>
                <w:szCs w:val="24"/>
                <w:lang w:eastAsia="lt-LT"/>
              </w:rPr>
            </w:pPr>
          </w:p>
        </w:tc>
        <w:tc>
          <w:tcPr>
            <w:tcW w:w="1220" w:type="dxa"/>
            <w:tcBorders>
              <w:top w:val="single" w:sz="4" w:space="0" w:color="auto"/>
              <w:left w:val="single" w:sz="4" w:space="0" w:color="auto"/>
              <w:bottom w:val="single" w:sz="4" w:space="0" w:color="auto"/>
            </w:tcBorders>
          </w:tcPr>
          <w:p w14:paraId="536FAD86" w14:textId="7299DDE9" w:rsidR="00203572" w:rsidRPr="00BF2A0C" w:rsidRDefault="00203572" w:rsidP="00435358">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tcBorders>
          </w:tcPr>
          <w:p w14:paraId="7E60C62B" w14:textId="57F87B2A" w:rsidR="00203572" w:rsidRPr="00BF2A0C" w:rsidRDefault="00203572" w:rsidP="00435358">
            <w:pPr>
              <w:tabs>
                <w:tab w:val="left" w:pos="3930"/>
              </w:tabs>
              <w:rPr>
                <w:color w:val="000000" w:themeColor="text1"/>
                <w:szCs w:val="24"/>
                <w:lang w:eastAsia="lt-LT"/>
              </w:rPr>
            </w:pPr>
          </w:p>
        </w:tc>
        <w:tc>
          <w:tcPr>
            <w:tcW w:w="2356" w:type="dxa"/>
            <w:gridSpan w:val="2"/>
            <w:tcBorders>
              <w:top w:val="single" w:sz="4" w:space="0" w:color="auto"/>
              <w:left w:val="single" w:sz="4" w:space="0" w:color="auto"/>
              <w:bottom w:val="single" w:sz="4" w:space="0" w:color="auto"/>
            </w:tcBorders>
          </w:tcPr>
          <w:p w14:paraId="3765F345" w14:textId="464222D6"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 vieta</w:t>
            </w:r>
          </w:p>
        </w:tc>
        <w:tc>
          <w:tcPr>
            <w:tcW w:w="2288" w:type="dxa"/>
            <w:gridSpan w:val="2"/>
            <w:tcBorders>
              <w:top w:val="single" w:sz="4" w:space="0" w:color="auto"/>
              <w:left w:val="single" w:sz="4" w:space="0" w:color="auto"/>
              <w:bottom w:val="single" w:sz="4" w:space="0" w:color="auto"/>
            </w:tcBorders>
          </w:tcPr>
          <w:p w14:paraId="716E90A3" w14:textId="0CE35308"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II vieta</w:t>
            </w:r>
          </w:p>
        </w:tc>
        <w:tc>
          <w:tcPr>
            <w:tcW w:w="2274" w:type="dxa"/>
            <w:gridSpan w:val="2"/>
            <w:tcBorders>
              <w:top w:val="single" w:sz="4" w:space="0" w:color="auto"/>
              <w:left w:val="single" w:sz="4" w:space="0" w:color="auto"/>
              <w:bottom w:val="single" w:sz="4" w:space="0" w:color="auto"/>
            </w:tcBorders>
          </w:tcPr>
          <w:p w14:paraId="22061175" w14:textId="0FB848F2" w:rsidR="00203572" w:rsidRPr="00BF2A0C" w:rsidRDefault="00203572" w:rsidP="00435358">
            <w:pPr>
              <w:tabs>
                <w:tab w:val="left" w:pos="3930"/>
              </w:tabs>
              <w:rPr>
                <w:color w:val="000000" w:themeColor="text1"/>
                <w:szCs w:val="24"/>
                <w:lang w:eastAsia="lt-LT"/>
              </w:rPr>
            </w:pPr>
            <w:r w:rsidRPr="00BF2A0C">
              <w:rPr>
                <w:color w:val="000000" w:themeColor="text1"/>
                <w:szCs w:val="24"/>
                <w:lang w:eastAsia="lt-LT"/>
              </w:rPr>
              <w:t>III vieta</w:t>
            </w:r>
          </w:p>
        </w:tc>
        <w:tc>
          <w:tcPr>
            <w:tcW w:w="1057" w:type="dxa"/>
            <w:tcBorders>
              <w:top w:val="single" w:sz="4" w:space="0" w:color="auto"/>
              <w:left w:val="single" w:sz="4" w:space="0" w:color="auto"/>
              <w:bottom w:val="single" w:sz="4" w:space="0" w:color="auto"/>
            </w:tcBorders>
          </w:tcPr>
          <w:p w14:paraId="5DD86DB3" w14:textId="77777777" w:rsidR="00203572" w:rsidRPr="00BF2A0C" w:rsidRDefault="00203572" w:rsidP="00435358">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tcBorders>
          </w:tcPr>
          <w:p w14:paraId="52F54EB5" w14:textId="77777777" w:rsidR="00203572" w:rsidRPr="00BF2A0C" w:rsidRDefault="00203572" w:rsidP="00435358">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tcBorders>
          </w:tcPr>
          <w:p w14:paraId="27D95810" w14:textId="77777777" w:rsidR="00203572" w:rsidRPr="00BF2A0C" w:rsidRDefault="00203572" w:rsidP="00435358">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tcBorders>
          </w:tcPr>
          <w:p w14:paraId="396056E0" w14:textId="6DE05D7E" w:rsidR="00203572" w:rsidRPr="00BF2A0C" w:rsidRDefault="00203572" w:rsidP="00435358">
            <w:pPr>
              <w:tabs>
                <w:tab w:val="left" w:pos="3930"/>
              </w:tabs>
              <w:rPr>
                <w:color w:val="000000" w:themeColor="text1"/>
                <w:szCs w:val="24"/>
                <w:lang w:eastAsia="lt-LT"/>
              </w:rPr>
            </w:pPr>
          </w:p>
        </w:tc>
      </w:tr>
      <w:tr w:rsidR="00BF2A0C" w:rsidRPr="00BF2A0C" w14:paraId="44E8856A" w14:textId="77777777" w:rsidTr="001A572C">
        <w:tc>
          <w:tcPr>
            <w:tcW w:w="1865" w:type="dxa"/>
            <w:tcBorders>
              <w:top w:val="single" w:sz="4" w:space="0" w:color="auto"/>
              <w:left w:val="single" w:sz="4" w:space="0" w:color="auto"/>
              <w:bottom w:val="single" w:sz="4" w:space="0" w:color="auto"/>
              <w:right w:val="single" w:sz="4" w:space="0" w:color="auto"/>
            </w:tcBorders>
          </w:tcPr>
          <w:p w14:paraId="24F99F44" w14:textId="77777777" w:rsidR="001A572C" w:rsidRPr="00BF2A0C" w:rsidRDefault="001A572C" w:rsidP="001A572C">
            <w:pPr>
              <w:tabs>
                <w:tab w:val="left" w:pos="3930"/>
              </w:tabs>
              <w:rPr>
                <w:color w:val="000000" w:themeColor="text1"/>
                <w:szCs w:val="24"/>
                <w:lang w:eastAsia="lt-LT"/>
              </w:rPr>
            </w:pPr>
          </w:p>
        </w:tc>
        <w:tc>
          <w:tcPr>
            <w:tcW w:w="1220" w:type="dxa"/>
            <w:tcBorders>
              <w:top w:val="single" w:sz="4" w:space="0" w:color="auto"/>
              <w:left w:val="single" w:sz="4" w:space="0" w:color="auto"/>
              <w:bottom w:val="single" w:sz="4" w:space="0" w:color="auto"/>
            </w:tcBorders>
          </w:tcPr>
          <w:p w14:paraId="175FC7DA" w14:textId="435392F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5082A8FF" w14:textId="7839F222"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140" w:type="dxa"/>
            <w:tcBorders>
              <w:top w:val="single" w:sz="4" w:space="0" w:color="auto"/>
              <w:left w:val="single" w:sz="4" w:space="0" w:color="auto"/>
              <w:bottom w:val="single" w:sz="4" w:space="0" w:color="auto"/>
            </w:tcBorders>
          </w:tcPr>
          <w:p w14:paraId="786C1A28" w14:textId="1A746A8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3F9A1E52" w14:textId="7F279D79"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72" w:type="dxa"/>
            <w:tcBorders>
              <w:top w:val="single" w:sz="4" w:space="0" w:color="auto"/>
              <w:left w:val="single" w:sz="4" w:space="0" w:color="auto"/>
              <w:bottom w:val="single" w:sz="4" w:space="0" w:color="auto"/>
            </w:tcBorders>
          </w:tcPr>
          <w:p w14:paraId="7447C5ED" w14:textId="012C3C6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168A07E8" w14:textId="191620A6"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58" w:type="dxa"/>
            <w:tcBorders>
              <w:top w:val="single" w:sz="4" w:space="0" w:color="auto"/>
              <w:left w:val="single" w:sz="4" w:space="0" w:color="auto"/>
              <w:bottom w:val="single" w:sz="4" w:space="0" w:color="auto"/>
            </w:tcBorders>
          </w:tcPr>
          <w:p w14:paraId="10F52CC0" w14:textId="3BFC080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mokinys</w:t>
            </w:r>
          </w:p>
        </w:tc>
        <w:tc>
          <w:tcPr>
            <w:tcW w:w="1216" w:type="dxa"/>
            <w:tcBorders>
              <w:top w:val="single" w:sz="4" w:space="0" w:color="auto"/>
              <w:left w:val="single" w:sz="4" w:space="0" w:color="auto"/>
              <w:bottom w:val="single" w:sz="4" w:space="0" w:color="auto"/>
            </w:tcBorders>
          </w:tcPr>
          <w:p w14:paraId="485E1A22" w14:textId="4ECCDE6B"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mokytojas</w:t>
            </w:r>
          </w:p>
        </w:tc>
        <w:tc>
          <w:tcPr>
            <w:tcW w:w="1057" w:type="dxa"/>
            <w:tcBorders>
              <w:top w:val="single" w:sz="4" w:space="0" w:color="auto"/>
              <w:left w:val="single" w:sz="4" w:space="0" w:color="auto"/>
              <w:bottom w:val="single" w:sz="4" w:space="0" w:color="auto"/>
            </w:tcBorders>
          </w:tcPr>
          <w:p w14:paraId="5D1D75CC"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tcBorders>
          </w:tcPr>
          <w:p w14:paraId="4E3CFF15"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tcBorders>
          </w:tcPr>
          <w:p w14:paraId="151298A8"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tcBorders>
          </w:tcPr>
          <w:p w14:paraId="05771836" w14:textId="77777777" w:rsidR="001A572C" w:rsidRPr="00BF2A0C" w:rsidRDefault="001A572C" w:rsidP="001A572C">
            <w:pPr>
              <w:tabs>
                <w:tab w:val="left" w:pos="3930"/>
              </w:tabs>
              <w:rPr>
                <w:color w:val="000000" w:themeColor="text1"/>
                <w:szCs w:val="24"/>
                <w:lang w:eastAsia="lt-LT"/>
              </w:rPr>
            </w:pPr>
          </w:p>
        </w:tc>
      </w:tr>
      <w:tr w:rsidR="00BF2A0C" w:rsidRPr="00BF2A0C" w14:paraId="40AADE94" w14:textId="77777777" w:rsidTr="00F75E9A">
        <w:tc>
          <w:tcPr>
            <w:tcW w:w="1865" w:type="dxa"/>
            <w:tcBorders>
              <w:top w:val="single" w:sz="4" w:space="0" w:color="auto"/>
              <w:left w:val="single" w:sz="4" w:space="0" w:color="auto"/>
              <w:bottom w:val="single" w:sz="4" w:space="0" w:color="auto"/>
              <w:right w:val="single" w:sz="4" w:space="0" w:color="auto"/>
            </w:tcBorders>
          </w:tcPr>
          <w:p w14:paraId="69C3663F" w14:textId="7629B8C4" w:rsidR="0087021D" w:rsidRPr="00BF2A0C" w:rsidRDefault="0087021D" w:rsidP="001A572C">
            <w:pPr>
              <w:tabs>
                <w:tab w:val="left" w:pos="3930"/>
              </w:tabs>
              <w:rPr>
                <w:color w:val="000000" w:themeColor="text1"/>
                <w:szCs w:val="24"/>
                <w:lang w:eastAsia="lt-LT"/>
              </w:rPr>
            </w:pPr>
            <w:r w:rsidRPr="00BF2A0C">
              <w:rPr>
                <w:color w:val="000000" w:themeColor="text1"/>
                <w:szCs w:val="24"/>
                <w:lang w:eastAsia="lt-LT"/>
              </w:rPr>
              <w:t>Meno veikloje:</w:t>
            </w:r>
          </w:p>
        </w:tc>
        <w:tc>
          <w:tcPr>
            <w:tcW w:w="12935" w:type="dxa"/>
            <w:gridSpan w:val="12"/>
            <w:tcBorders>
              <w:top w:val="single" w:sz="4" w:space="0" w:color="auto"/>
              <w:left w:val="single" w:sz="4" w:space="0" w:color="auto"/>
              <w:bottom w:val="single" w:sz="4" w:space="0" w:color="auto"/>
            </w:tcBorders>
          </w:tcPr>
          <w:p w14:paraId="20679424" w14:textId="77777777" w:rsidR="0087021D" w:rsidRPr="00BF2A0C" w:rsidRDefault="0087021D" w:rsidP="001A572C">
            <w:pPr>
              <w:tabs>
                <w:tab w:val="left" w:pos="3930"/>
              </w:tabs>
              <w:rPr>
                <w:color w:val="000000" w:themeColor="text1"/>
                <w:szCs w:val="24"/>
                <w:lang w:eastAsia="lt-LT"/>
              </w:rPr>
            </w:pPr>
          </w:p>
        </w:tc>
      </w:tr>
      <w:tr w:rsidR="00BF2A0C" w:rsidRPr="00BF2A0C" w14:paraId="22327F54"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056902D5" w14:textId="7B81C349"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 Didysis prizas (</w:t>
            </w:r>
            <w:proofErr w:type="spellStart"/>
            <w:r w:rsidRPr="00BF2A0C">
              <w:rPr>
                <w:color w:val="000000" w:themeColor="text1"/>
                <w:szCs w:val="24"/>
                <w:lang w:eastAsia="lt-LT"/>
              </w:rPr>
              <w:t>Grand</w:t>
            </w:r>
            <w:proofErr w:type="spellEnd"/>
            <w:r w:rsidRPr="00BF2A0C">
              <w:rPr>
                <w:color w:val="000000" w:themeColor="text1"/>
                <w:szCs w:val="24"/>
                <w:lang w:eastAsia="lt-LT"/>
              </w:rPr>
              <w:t xml:space="preserve"> </w:t>
            </w:r>
            <w:proofErr w:type="spellStart"/>
            <w:r w:rsidRPr="00BF2A0C">
              <w:rPr>
                <w:color w:val="000000" w:themeColor="text1"/>
                <w:szCs w:val="24"/>
                <w:lang w:eastAsia="lt-LT"/>
              </w:rPr>
              <w:t>Prix</w:t>
            </w:r>
            <w:proofErr w:type="spellEnd"/>
            <w:r w:rsidRPr="00BF2A0C">
              <w:rPr>
                <w:color w:val="000000" w:themeColor="text1"/>
                <w:szCs w:val="24"/>
                <w:lang w:eastAsia="lt-LT"/>
              </w:rPr>
              <w:t>) tarptautiniame etape</w:t>
            </w:r>
          </w:p>
        </w:tc>
        <w:tc>
          <w:tcPr>
            <w:tcW w:w="1220" w:type="dxa"/>
            <w:tcBorders>
              <w:top w:val="single" w:sz="4" w:space="0" w:color="auto"/>
              <w:left w:val="single" w:sz="4" w:space="0" w:color="auto"/>
              <w:bottom w:val="single" w:sz="4" w:space="0" w:color="auto"/>
              <w:right w:val="single" w:sz="4" w:space="0" w:color="auto"/>
            </w:tcBorders>
            <w:hideMark/>
          </w:tcPr>
          <w:p w14:paraId="289E631F" w14:textId="04F4C67C"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400</w:t>
            </w:r>
          </w:p>
          <w:p w14:paraId="5F4D6983"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hideMark/>
          </w:tcPr>
          <w:p w14:paraId="37D5AAD8" w14:textId="6E99E3B4"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w:t>
            </w:r>
            <w:r w:rsidR="00CF0B1D" w:rsidRPr="00BF2A0C">
              <w:rPr>
                <w:color w:val="000000" w:themeColor="text1"/>
                <w:szCs w:val="24"/>
                <w:lang w:eastAsia="lt-LT"/>
              </w:rPr>
              <w:t>0</w:t>
            </w:r>
            <w:r w:rsidRPr="00BF2A0C">
              <w:rPr>
                <w:color w:val="000000" w:themeColor="text1"/>
                <w:szCs w:val="24"/>
                <w:lang w:eastAsia="lt-LT"/>
              </w:rPr>
              <w:t>0</w:t>
            </w:r>
          </w:p>
          <w:p w14:paraId="1B07FBA9" w14:textId="77777777" w:rsidR="001A572C" w:rsidRPr="00BF2A0C" w:rsidRDefault="001A572C" w:rsidP="001A572C">
            <w:pPr>
              <w:rPr>
                <w:color w:val="000000" w:themeColor="text1"/>
                <w:szCs w:val="24"/>
                <w:lang w:eastAsia="lt-LT"/>
              </w:rPr>
            </w:pPr>
          </w:p>
        </w:tc>
        <w:tc>
          <w:tcPr>
            <w:tcW w:w="1140" w:type="dxa"/>
            <w:tcBorders>
              <w:top w:val="single" w:sz="4" w:space="0" w:color="auto"/>
              <w:left w:val="single" w:sz="4" w:space="0" w:color="auto"/>
              <w:bottom w:val="single" w:sz="4" w:space="0" w:color="auto"/>
              <w:right w:val="single" w:sz="4" w:space="0" w:color="auto"/>
            </w:tcBorders>
          </w:tcPr>
          <w:p w14:paraId="1C4E380C"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FC8D9EE" w14:textId="77777777" w:rsidR="001A572C" w:rsidRPr="00BF2A0C" w:rsidRDefault="001A572C" w:rsidP="001A572C">
            <w:pPr>
              <w:tabs>
                <w:tab w:val="left" w:pos="3930"/>
              </w:tabs>
              <w:ind w:left="-418"/>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575D7ACB" w14:textId="77777777" w:rsidR="001A572C" w:rsidRPr="00BF2A0C" w:rsidRDefault="001A572C" w:rsidP="001A572C">
            <w:pPr>
              <w:tabs>
                <w:tab w:val="left" w:pos="3930"/>
              </w:tabs>
              <w:ind w:left="-188" w:firstLine="188"/>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383C96FD" w14:textId="77777777" w:rsidR="001A572C" w:rsidRPr="00BF2A0C" w:rsidRDefault="001A572C"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07792834"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E080085" w14:textId="77777777" w:rsidR="001A572C" w:rsidRPr="00BF2A0C" w:rsidRDefault="001A572C"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2408DFE9"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0382AF36"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47885B9F"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552FB4A8" w14:textId="77777777" w:rsidR="001A572C" w:rsidRPr="00BF2A0C" w:rsidRDefault="001A572C" w:rsidP="001A572C">
            <w:pPr>
              <w:tabs>
                <w:tab w:val="left" w:pos="3930"/>
              </w:tabs>
              <w:rPr>
                <w:color w:val="000000" w:themeColor="text1"/>
                <w:szCs w:val="24"/>
                <w:lang w:eastAsia="lt-LT"/>
              </w:rPr>
            </w:pPr>
          </w:p>
        </w:tc>
      </w:tr>
      <w:tr w:rsidR="00BF2A0C" w:rsidRPr="00BF2A0C" w14:paraId="67C8F92E" w14:textId="77777777" w:rsidTr="001A572C">
        <w:tc>
          <w:tcPr>
            <w:tcW w:w="1865" w:type="dxa"/>
            <w:tcBorders>
              <w:top w:val="single" w:sz="4" w:space="0" w:color="auto"/>
              <w:left w:val="single" w:sz="4" w:space="0" w:color="auto"/>
              <w:bottom w:val="single" w:sz="4" w:space="0" w:color="auto"/>
              <w:right w:val="single" w:sz="4" w:space="0" w:color="auto"/>
            </w:tcBorders>
          </w:tcPr>
          <w:p w14:paraId="4E010727" w14:textId="168D87E7" w:rsidR="00CF0B1D" w:rsidRPr="00D57F9E" w:rsidRDefault="00CF0B1D" w:rsidP="00CF0B1D">
            <w:pPr>
              <w:tabs>
                <w:tab w:val="left" w:pos="3930"/>
              </w:tabs>
              <w:rPr>
                <w:szCs w:val="24"/>
                <w:lang w:eastAsia="lt-LT"/>
              </w:rPr>
            </w:pPr>
            <w:r w:rsidRPr="00D57F9E">
              <w:rPr>
                <w:szCs w:val="24"/>
                <w:lang w:eastAsia="lt-LT"/>
              </w:rPr>
              <w:t>2. Didysis prizas (</w:t>
            </w:r>
            <w:proofErr w:type="spellStart"/>
            <w:r w:rsidRPr="00D57F9E">
              <w:rPr>
                <w:szCs w:val="24"/>
                <w:lang w:eastAsia="lt-LT"/>
              </w:rPr>
              <w:t>Grand</w:t>
            </w:r>
            <w:proofErr w:type="spellEnd"/>
            <w:r w:rsidRPr="00D57F9E">
              <w:rPr>
                <w:szCs w:val="24"/>
                <w:lang w:eastAsia="lt-LT"/>
              </w:rPr>
              <w:t xml:space="preserve"> </w:t>
            </w:r>
            <w:proofErr w:type="spellStart"/>
            <w:r w:rsidRPr="00D57F9E">
              <w:rPr>
                <w:szCs w:val="24"/>
                <w:lang w:eastAsia="lt-LT"/>
              </w:rPr>
              <w:t>Prix</w:t>
            </w:r>
            <w:proofErr w:type="spellEnd"/>
            <w:r w:rsidRPr="00D57F9E">
              <w:rPr>
                <w:szCs w:val="24"/>
                <w:lang w:eastAsia="lt-LT"/>
              </w:rPr>
              <w:t>) respublikiniame etape</w:t>
            </w:r>
          </w:p>
        </w:tc>
        <w:tc>
          <w:tcPr>
            <w:tcW w:w="1220" w:type="dxa"/>
            <w:tcBorders>
              <w:top w:val="single" w:sz="4" w:space="0" w:color="auto"/>
              <w:left w:val="single" w:sz="4" w:space="0" w:color="auto"/>
              <w:bottom w:val="single" w:sz="4" w:space="0" w:color="auto"/>
              <w:right w:val="single" w:sz="4" w:space="0" w:color="auto"/>
            </w:tcBorders>
          </w:tcPr>
          <w:p w14:paraId="187C366B" w14:textId="34E18D62" w:rsidR="00CF0B1D" w:rsidRPr="00BF2A0C" w:rsidRDefault="00CF0B1D" w:rsidP="001A572C">
            <w:pPr>
              <w:tabs>
                <w:tab w:val="left" w:pos="3930"/>
              </w:tabs>
              <w:rPr>
                <w:color w:val="000000" w:themeColor="text1"/>
                <w:szCs w:val="24"/>
                <w:lang w:eastAsia="lt-LT"/>
              </w:rPr>
            </w:pPr>
            <w:r w:rsidRPr="00BF2A0C">
              <w:rPr>
                <w:color w:val="000000" w:themeColor="text1"/>
                <w:szCs w:val="24"/>
                <w:lang w:eastAsia="lt-LT"/>
              </w:rPr>
              <w:t>300</w:t>
            </w:r>
          </w:p>
        </w:tc>
        <w:tc>
          <w:tcPr>
            <w:tcW w:w="1216" w:type="dxa"/>
            <w:tcBorders>
              <w:top w:val="single" w:sz="4" w:space="0" w:color="auto"/>
              <w:left w:val="single" w:sz="4" w:space="0" w:color="auto"/>
              <w:bottom w:val="single" w:sz="4" w:space="0" w:color="auto"/>
              <w:right w:val="single" w:sz="4" w:space="0" w:color="auto"/>
            </w:tcBorders>
          </w:tcPr>
          <w:p w14:paraId="704052C7" w14:textId="44FBF95F" w:rsidR="00CF0B1D" w:rsidRPr="00BF2A0C" w:rsidRDefault="00CF0B1D" w:rsidP="001A572C">
            <w:pPr>
              <w:tabs>
                <w:tab w:val="left" w:pos="3930"/>
              </w:tabs>
              <w:rPr>
                <w:color w:val="000000" w:themeColor="text1"/>
                <w:szCs w:val="24"/>
                <w:lang w:eastAsia="lt-LT"/>
              </w:rPr>
            </w:pPr>
            <w:r w:rsidRPr="00BF2A0C">
              <w:rPr>
                <w:color w:val="000000" w:themeColor="text1"/>
                <w:szCs w:val="24"/>
                <w:lang w:eastAsia="lt-LT"/>
              </w:rPr>
              <w:t>150</w:t>
            </w:r>
          </w:p>
        </w:tc>
        <w:tc>
          <w:tcPr>
            <w:tcW w:w="1140" w:type="dxa"/>
            <w:tcBorders>
              <w:top w:val="single" w:sz="4" w:space="0" w:color="auto"/>
              <w:left w:val="single" w:sz="4" w:space="0" w:color="auto"/>
              <w:bottom w:val="single" w:sz="4" w:space="0" w:color="auto"/>
              <w:right w:val="single" w:sz="4" w:space="0" w:color="auto"/>
            </w:tcBorders>
          </w:tcPr>
          <w:p w14:paraId="6EB48710" w14:textId="77777777" w:rsidR="00CF0B1D" w:rsidRPr="00BF2A0C" w:rsidRDefault="00CF0B1D"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1EAE6AE0" w14:textId="77777777" w:rsidR="00CF0B1D" w:rsidRPr="00BF2A0C" w:rsidRDefault="00CF0B1D" w:rsidP="001A572C">
            <w:pPr>
              <w:tabs>
                <w:tab w:val="left" w:pos="3930"/>
              </w:tabs>
              <w:ind w:left="-418"/>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2446C2CE" w14:textId="77777777" w:rsidR="00CF0B1D" w:rsidRPr="00BF2A0C" w:rsidRDefault="00CF0B1D" w:rsidP="001A572C">
            <w:pPr>
              <w:tabs>
                <w:tab w:val="left" w:pos="3930"/>
              </w:tabs>
              <w:ind w:left="-188" w:firstLine="188"/>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9AC31DA" w14:textId="77777777" w:rsidR="00CF0B1D" w:rsidRPr="00BF2A0C" w:rsidRDefault="00CF0B1D"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6E0149F1" w14:textId="77777777" w:rsidR="00CF0B1D" w:rsidRPr="00BF2A0C" w:rsidRDefault="00CF0B1D"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427E82E9" w14:textId="77777777" w:rsidR="00CF0B1D" w:rsidRPr="00BF2A0C" w:rsidRDefault="00CF0B1D"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0A70EEE7" w14:textId="77777777" w:rsidR="00CF0B1D" w:rsidRPr="00BF2A0C" w:rsidRDefault="00CF0B1D"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2989C79F" w14:textId="77777777" w:rsidR="00CF0B1D" w:rsidRPr="00BF2A0C" w:rsidRDefault="00CF0B1D"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25BBDEFA" w14:textId="77777777" w:rsidR="00CF0B1D" w:rsidRPr="00BF2A0C" w:rsidRDefault="00CF0B1D"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3365E9D9" w14:textId="77777777" w:rsidR="00CF0B1D" w:rsidRPr="00BF2A0C" w:rsidRDefault="00CF0B1D" w:rsidP="001A572C">
            <w:pPr>
              <w:tabs>
                <w:tab w:val="left" w:pos="3930"/>
              </w:tabs>
              <w:rPr>
                <w:color w:val="000000" w:themeColor="text1"/>
                <w:szCs w:val="24"/>
                <w:lang w:eastAsia="lt-LT"/>
              </w:rPr>
            </w:pPr>
          </w:p>
        </w:tc>
      </w:tr>
      <w:tr w:rsidR="00BF2A0C" w:rsidRPr="00BF2A0C" w14:paraId="6C5ABADA"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064B7B62" w14:textId="6E9D6385"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3</w:t>
            </w:r>
            <w:r w:rsidR="001A572C" w:rsidRPr="00BF2A0C">
              <w:rPr>
                <w:color w:val="000000" w:themeColor="text1"/>
                <w:szCs w:val="24"/>
                <w:lang w:eastAsia="lt-LT"/>
              </w:rPr>
              <w:t>. Respublikos etape</w:t>
            </w:r>
          </w:p>
        </w:tc>
        <w:tc>
          <w:tcPr>
            <w:tcW w:w="1220" w:type="dxa"/>
            <w:tcBorders>
              <w:top w:val="single" w:sz="4" w:space="0" w:color="auto"/>
              <w:left w:val="single" w:sz="4" w:space="0" w:color="auto"/>
              <w:bottom w:val="single" w:sz="4" w:space="0" w:color="auto"/>
              <w:right w:val="single" w:sz="4" w:space="0" w:color="auto"/>
            </w:tcBorders>
            <w:hideMark/>
          </w:tcPr>
          <w:p w14:paraId="18C9051E"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72D6114F"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140" w:type="dxa"/>
            <w:tcBorders>
              <w:top w:val="single" w:sz="4" w:space="0" w:color="auto"/>
              <w:left w:val="single" w:sz="4" w:space="0" w:color="auto"/>
              <w:bottom w:val="single" w:sz="4" w:space="0" w:color="auto"/>
              <w:right w:val="single" w:sz="4" w:space="0" w:color="auto"/>
            </w:tcBorders>
          </w:tcPr>
          <w:p w14:paraId="1962F37F" w14:textId="73730FC0"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2</w:t>
            </w:r>
            <w:r w:rsidR="001A572C" w:rsidRPr="00BF2A0C">
              <w:rPr>
                <w:color w:val="000000" w:themeColor="text1"/>
                <w:szCs w:val="24"/>
                <w:lang w:eastAsia="lt-LT"/>
              </w:rPr>
              <w:t>00</w:t>
            </w:r>
          </w:p>
          <w:p w14:paraId="042402EB"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4909230" w14:textId="58F7BCD4"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w:t>
            </w:r>
            <w:r w:rsidR="00CF0B1D" w:rsidRPr="00BF2A0C">
              <w:rPr>
                <w:color w:val="000000" w:themeColor="text1"/>
                <w:szCs w:val="24"/>
                <w:lang w:eastAsia="lt-LT"/>
              </w:rPr>
              <w:t>0</w:t>
            </w:r>
            <w:r w:rsidRPr="00BF2A0C">
              <w:rPr>
                <w:color w:val="000000" w:themeColor="text1"/>
                <w:szCs w:val="24"/>
                <w:lang w:eastAsia="lt-LT"/>
              </w:rPr>
              <w:t>0</w:t>
            </w:r>
          </w:p>
          <w:p w14:paraId="69452AB4" w14:textId="77777777" w:rsidR="001A572C" w:rsidRPr="00BF2A0C" w:rsidRDefault="001A572C" w:rsidP="001A572C">
            <w:pPr>
              <w:tabs>
                <w:tab w:val="left" w:pos="3930"/>
              </w:tabs>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1D84318E" w14:textId="227293B3"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100</w:t>
            </w:r>
          </w:p>
          <w:p w14:paraId="736DD938"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583321DE" w14:textId="12975ED2"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5</w:t>
            </w:r>
            <w:r w:rsidR="001A572C" w:rsidRPr="00BF2A0C">
              <w:rPr>
                <w:color w:val="000000" w:themeColor="text1"/>
                <w:szCs w:val="24"/>
                <w:lang w:eastAsia="lt-LT"/>
              </w:rPr>
              <w:t>0</w:t>
            </w:r>
          </w:p>
          <w:p w14:paraId="3CA72A79" w14:textId="77777777" w:rsidR="001A572C" w:rsidRPr="00BF2A0C" w:rsidRDefault="001A572C" w:rsidP="001A572C">
            <w:pPr>
              <w:tabs>
                <w:tab w:val="left" w:pos="3930"/>
              </w:tabs>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74154237" w14:textId="67FBC653"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50</w:t>
            </w:r>
          </w:p>
          <w:p w14:paraId="6E9A2526"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2A9015AC" w14:textId="75009256"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25</w:t>
            </w:r>
          </w:p>
          <w:p w14:paraId="749C2C7E" w14:textId="77777777" w:rsidR="001A572C" w:rsidRPr="00BF2A0C" w:rsidRDefault="001A572C" w:rsidP="001A572C">
            <w:pPr>
              <w:tabs>
                <w:tab w:val="left" w:pos="3930"/>
              </w:tabs>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2663C2C7"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5C342070"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56CD41DA"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1B6427E2" w14:textId="77777777" w:rsidR="001A572C" w:rsidRPr="00BF2A0C" w:rsidRDefault="001A572C" w:rsidP="001A572C">
            <w:pPr>
              <w:tabs>
                <w:tab w:val="left" w:pos="3930"/>
              </w:tabs>
              <w:rPr>
                <w:color w:val="000000" w:themeColor="text1"/>
                <w:szCs w:val="24"/>
                <w:lang w:eastAsia="lt-LT"/>
              </w:rPr>
            </w:pPr>
          </w:p>
        </w:tc>
      </w:tr>
      <w:tr w:rsidR="00BF2A0C" w:rsidRPr="00BF2A0C" w14:paraId="3F0346BF" w14:textId="77777777" w:rsidTr="001A572C">
        <w:tc>
          <w:tcPr>
            <w:tcW w:w="1865" w:type="dxa"/>
            <w:tcBorders>
              <w:top w:val="single" w:sz="4" w:space="0" w:color="auto"/>
              <w:left w:val="single" w:sz="4" w:space="0" w:color="auto"/>
              <w:bottom w:val="single" w:sz="4" w:space="0" w:color="auto"/>
              <w:right w:val="single" w:sz="4" w:space="0" w:color="auto"/>
            </w:tcBorders>
            <w:hideMark/>
          </w:tcPr>
          <w:p w14:paraId="6FBF2E69" w14:textId="4245CECA"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4</w:t>
            </w:r>
            <w:r w:rsidR="001A572C" w:rsidRPr="00BF2A0C">
              <w:rPr>
                <w:color w:val="000000" w:themeColor="text1"/>
                <w:szCs w:val="24"/>
                <w:lang w:eastAsia="lt-LT"/>
              </w:rPr>
              <w:t>.Tarptautiniame etape</w:t>
            </w:r>
          </w:p>
        </w:tc>
        <w:tc>
          <w:tcPr>
            <w:tcW w:w="1220" w:type="dxa"/>
            <w:tcBorders>
              <w:top w:val="single" w:sz="4" w:space="0" w:color="auto"/>
              <w:left w:val="single" w:sz="4" w:space="0" w:color="auto"/>
              <w:bottom w:val="single" w:sz="4" w:space="0" w:color="auto"/>
              <w:right w:val="single" w:sz="4" w:space="0" w:color="auto"/>
            </w:tcBorders>
            <w:hideMark/>
          </w:tcPr>
          <w:p w14:paraId="14645DAB"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216" w:type="dxa"/>
            <w:tcBorders>
              <w:top w:val="single" w:sz="4" w:space="0" w:color="auto"/>
              <w:left w:val="single" w:sz="4" w:space="0" w:color="auto"/>
              <w:bottom w:val="single" w:sz="4" w:space="0" w:color="auto"/>
              <w:right w:val="single" w:sz="4" w:space="0" w:color="auto"/>
            </w:tcBorders>
            <w:hideMark/>
          </w:tcPr>
          <w:p w14:paraId="696A35C5" w14:textId="77777777"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w:t>
            </w:r>
          </w:p>
        </w:tc>
        <w:tc>
          <w:tcPr>
            <w:tcW w:w="1140" w:type="dxa"/>
            <w:tcBorders>
              <w:top w:val="single" w:sz="4" w:space="0" w:color="auto"/>
              <w:left w:val="single" w:sz="4" w:space="0" w:color="auto"/>
              <w:bottom w:val="single" w:sz="4" w:space="0" w:color="auto"/>
              <w:right w:val="single" w:sz="4" w:space="0" w:color="auto"/>
            </w:tcBorders>
          </w:tcPr>
          <w:p w14:paraId="2A9DBFCD" w14:textId="718202F0"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3</w:t>
            </w:r>
            <w:r w:rsidR="001A572C" w:rsidRPr="00BF2A0C">
              <w:rPr>
                <w:color w:val="000000" w:themeColor="text1"/>
                <w:szCs w:val="24"/>
                <w:lang w:eastAsia="lt-LT"/>
              </w:rPr>
              <w:t>00</w:t>
            </w:r>
          </w:p>
          <w:p w14:paraId="00D3F145"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5DDB96B7" w14:textId="1A6EF55A"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200</w:t>
            </w:r>
          </w:p>
          <w:p w14:paraId="4C31E297" w14:textId="77777777" w:rsidR="001A572C" w:rsidRPr="00BF2A0C" w:rsidRDefault="001A572C" w:rsidP="001A572C">
            <w:pPr>
              <w:tabs>
                <w:tab w:val="left" w:pos="3930"/>
              </w:tabs>
              <w:rPr>
                <w:color w:val="000000" w:themeColor="text1"/>
                <w:szCs w:val="24"/>
                <w:lang w:eastAsia="lt-LT"/>
              </w:rPr>
            </w:pPr>
          </w:p>
        </w:tc>
        <w:tc>
          <w:tcPr>
            <w:tcW w:w="1072" w:type="dxa"/>
            <w:tcBorders>
              <w:top w:val="single" w:sz="4" w:space="0" w:color="auto"/>
              <w:left w:val="single" w:sz="4" w:space="0" w:color="auto"/>
              <w:bottom w:val="single" w:sz="4" w:space="0" w:color="auto"/>
              <w:right w:val="single" w:sz="4" w:space="0" w:color="auto"/>
            </w:tcBorders>
          </w:tcPr>
          <w:p w14:paraId="30CEA6AE" w14:textId="036962CB"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2</w:t>
            </w:r>
            <w:r w:rsidR="001A572C" w:rsidRPr="00BF2A0C">
              <w:rPr>
                <w:color w:val="000000" w:themeColor="text1"/>
                <w:szCs w:val="24"/>
                <w:lang w:eastAsia="lt-LT"/>
              </w:rPr>
              <w:t>00</w:t>
            </w:r>
          </w:p>
          <w:p w14:paraId="02DD234D"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89FFC63" w14:textId="79D90CB8" w:rsidR="001A572C" w:rsidRPr="00BF2A0C" w:rsidRDefault="001A572C" w:rsidP="001A572C">
            <w:pPr>
              <w:tabs>
                <w:tab w:val="left" w:pos="3930"/>
              </w:tabs>
              <w:rPr>
                <w:color w:val="000000" w:themeColor="text1"/>
                <w:szCs w:val="24"/>
                <w:lang w:eastAsia="lt-LT"/>
              </w:rPr>
            </w:pPr>
            <w:r w:rsidRPr="00BF2A0C">
              <w:rPr>
                <w:color w:val="000000" w:themeColor="text1"/>
                <w:szCs w:val="24"/>
                <w:lang w:eastAsia="lt-LT"/>
              </w:rPr>
              <w:t>1</w:t>
            </w:r>
            <w:r w:rsidR="00CF0B1D" w:rsidRPr="00BF2A0C">
              <w:rPr>
                <w:color w:val="000000" w:themeColor="text1"/>
                <w:szCs w:val="24"/>
                <w:lang w:eastAsia="lt-LT"/>
              </w:rPr>
              <w:t>0</w:t>
            </w:r>
            <w:r w:rsidRPr="00BF2A0C">
              <w:rPr>
                <w:color w:val="000000" w:themeColor="text1"/>
                <w:szCs w:val="24"/>
                <w:lang w:eastAsia="lt-LT"/>
              </w:rPr>
              <w:t>0</w:t>
            </w:r>
          </w:p>
          <w:p w14:paraId="2CA263BF" w14:textId="77777777" w:rsidR="001A572C" w:rsidRPr="00BF2A0C" w:rsidRDefault="001A572C" w:rsidP="001A572C">
            <w:pPr>
              <w:rPr>
                <w:color w:val="000000" w:themeColor="text1"/>
                <w:szCs w:val="24"/>
                <w:lang w:eastAsia="lt-LT"/>
              </w:rPr>
            </w:pPr>
          </w:p>
        </w:tc>
        <w:tc>
          <w:tcPr>
            <w:tcW w:w="1058" w:type="dxa"/>
            <w:tcBorders>
              <w:top w:val="single" w:sz="4" w:space="0" w:color="auto"/>
              <w:left w:val="single" w:sz="4" w:space="0" w:color="auto"/>
              <w:bottom w:val="single" w:sz="4" w:space="0" w:color="auto"/>
              <w:right w:val="single" w:sz="4" w:space="0" w:color="auto"/>
            </w:tcBorders>
          </w:tcPr>
          <w:p w14:paraId="6CD951A7" w14:textId="776E722A"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10</w:t>
            </w:r>
            <w:r w:rsidR="001A572C" w:rsidRPr="00BF2A0C">
              <w:rPr>
                <w:color w:val="000000" w:themeColor="text1"/>
                <w:szCs w:val="24"/>
                <w:lang w:eastAsia="lt-LT"/>
              </w:rPr>
              <w:t>0</w:t>
            </w:r>
          </w:p>
          <w:p w14:paraId="681E6781" w14:textId="77777777" w:rsidR="001A572C" w:rsidRPr="00BF2A0C" w:rsidRDefault="001A572C" w:rsidP="001A572C">
            <w:pPr>
              <w:tabs>
                <w:tab w:val="left" w:pos="3930"/>
              </w:tabs>
              <w:rPr>
                <w:color w:val="000000" w:themeColor="text1"/>
                <w:szCs w:val="24"/>
                <w:lang w:eastAsia="lt-LT"/>
              </w:rPr>
            </w:pPr>
          </w:p>
        </w:tc>
        <w:tc>
          <w:tcPr>
            <w:tcW w:w="1216" w:type="dxa"/>
            <w:tcBorders>
              <w:top w:val="single" w:sz="4" w:space="0" w:color="auto"/>
              <w:left w:val="single" w:sz="4" w:space="0" w:color="auto"/>
              <w:bottom w:val="single" w:sz="4" w:space="0" w:color="auto"/>
              <w:right w:val="single" w:sz="4" w:space="0" w:color="auto"/>
            </w:tcBorders>
          </w:tcPr>
          <w:p w14:paraId="7175B92B" w14:textId="2D607364" w:rsidR="001A572C" w:rsidRPr="00BF2A0C" w:rsidRDefault="00CF0B1D" w:rsidP="001A572C">
            <w:pPr>
              <w:tabs>
                <w:tab w:val="left" w:pos="3930"/>
              </w:tabs>
              <w:rPr>
                <w:color w:val="000000" w:themeColor="text1"/>
                <w:szCs w:val="24"/>
                <w:lang w:eastAsia="lt-LT"/>
              </w:rPr>
            </w:pPr>
            <w:r w:rsidRPr="00BF2A0C">
              <w:rPr>
                <w:color w:val="000000" w:themeColor="text1"/>
                <w:szCs w:val="24"/>
                <w:lang w:eastAsia="lt-LT"/>
              </w:rPr>
              <w:t>50</w:t>
            </w:r>
          </w:p>
          <w:p w14:paraId="4C4DA9BF" w14:textId="77777777" w:rsidR="001A572C" w:rsidRPr="00BF2A0C" w:rsidRDefault="001A572C" w:rsidP="001A572C">
            <w:pPr>
              <w:rPr>
                <w:color w:val="000000" w:themeColor="text1"/>
                <w:szCs w:val="24"/>
                <w:lang w:eastAsia="lt-LT"/>
              </w:rPr>
            </w:pPr>
          </w:p>
        </w:tc>
        <w:tc>
          <w:tcPr>
            <w:tcW w:w="1057" w:type="dxa"/>
            <w:tcBorders>
              <w:top w:val="single" w:sz="4" w:space="0" w:color="auto"/>
              <w:left w:val="single" w:sz="4" w:space="0" w:color="auto"/>
              <w:bottom w:val="single" w:sz="4" w:space="0" w:color="auto"/>
              <w:right w:val="single" w:sz="4" w:space="0" w:color="auto"/>
            </w:tcBorders>
          </w:tcPr>
          <w:p w14:paraId="76233104" w14:textId="77777777" w:rsidR="001A572C" w:rsidRPr="00BF2A0C" w:rsidRDefault="001A572C" w:rsidP="001A572C">
            <w:pPr>
              <w:tabs>
                <w:tab w:val="left" w:pos="3930"/>
              </w:tabs>
              <w:rPr>
                <w:color w:val="000000" w:themeColor="text1"/>
                <w:szCs w:val="24"/>
                <w:lang w:eastAsia="lt-LT"/>
              </w:rPr>
            </w:pPr>
          </w:p>
        </w:tc>
        <w:tc>
          <w:tcPr>
            <w:tcW w:w="900" w:type="dxa"/>
            <w:tcBorders>
              <w:top w:val="single" w:sz="4" w:space="0" w:color="auto"/>
              <w:left w:val="single" w:sz="4" w:space="0" w:color="auto"/>
              <w:bottom w:val="single" w:sz="4" w:space="0" w:color="auto"/>
              <w:right w:val="single" w:sz="4" w:space="0" w:color="auto"/>
            </w:tcBorders>
          </w:tcPr>
          <w:p w14:paraId="3ED1D5D5" w14:textId="77777777" w:rsidR="001A572C" w:rsidRPr="00BF2A0C" w:rsidRDefault="001A572C" w:rsidP="001A572C">
            <w:pPr>
              <w:tabs>
                <w:tab w:val="left" w:pos="3930"/>
              </w:tabs>
              <w:rPr>
                <w:color w:val="000000" w:themeColor="text1"/>
                <w:szCs w:val="24"/>
                <w:lang w:eastAsia="lt-LT"/>
              </w:rPr>
            </w:pPr>
          </w:p>
        </w:tc>
        <w:tc>
          <w:tcPr>
            <w:tcW w:w="859" w:type="dxa"/>
            <w:tcBorders>
              <w:top w:val="single" w:sz="4" w:space="0" w:color="auto"/>
              <w:left w:val="single" w:sz="4" w:space="0" w:color="auto"/>
              <w:bottom w:val="single" w:sz="4" w:space="0" w:color="auto"/>
              <w:right w:val="single" w:sz="4" w:space="0" w:color="auto"/>
            </w:tcBorders>
          </w:tcPr>
          <w:p w14:paraId="45CEF894" w14:textId="77777777" w:rsidR="001A572C" w:rsidRPr="00BF2A0C" w:rsidRDefault="001A572C" w:rsidP="001A572C">
            <w:pPr>
              <w:tabs>
                <w:tab w:val="left" w:pos="3930"/>
              </w:tabs>
              <w:rPr>
                <w:color w:val="000000" w:themeColor="text1"/>
                <w:szCs w:val="24"/>
                <w:lang w:eastAsia="lt-LT"/>
              </w:rPr>
            </w:pPr>
          </w:p>
        </w:tc>
        <w:tc>
          <w:tcPr>
            <w:tcW w:w="765" w:type="dxa"/>
            <w:tcBorders>
              <w:top w:val="single" w:sz="4" w:space="0" w:color="auto"/>
              <w:left w:val="single" w:sz="4" w:space="0" w:color="auto"/>
              <w:bottom w:val="single" w:sz="4" w:space="0" w:color="auto"/>
              <w:right w:val="single" w:sz="4" w:space="0" w:color="auto"/>
            </w:tcBorders>
          </w:tcPr>
          <w:p w14:paraId="4EE4EA74" w14:textId="77777777" w:rsidR="001A572C" w:rsidRPr="00BF2A0C" w:rsidRDefault="001A572C" w:rsidP="001A572C">
            <w:pPr>
              <w:tabs>
                <w:tab w:val="left" w:pos="3930"/>
              </w:tabs>
              <w:rPr>
                <w:color w:val="000000" w:themeColor="text1"/>
                <w:szCs w:val="24"/>
                <w:lang w:eastAsia="lt-LT"/>
              </w:rPr>
            </w:pPr>
          </w:p>
        </w:tc>
      </w:tr>
    </w:tbl>
    <w:p w14:paraId="3100F54E" w14:textId="77777777" w:rsidR="00984546" w:rsidRPr="00BF2A0C" w:rsidRDefault="00984546" w:rsidP="00984546">
      <w:pPr>
        <w:rPr>
          <w:color w:val="000000" w:themeColor="text1"/>
          <w:sz w:val="22"/>
          <w:szCs w:val="22"/>
          <w:lang w:eastAsia="lt-LT"/>
        </w:rPr>
      </w:pPr>
    </w:p>
    <w:p w14:paraId="0CCF9106" w14:textId="77777777" w:rsidR="00984546" w:rsidRPr="00BF2A0C" w:rsidRDefault="00984546" w:rsidP="00984546">
      <w:pPr>
        <w:tabs>
          <w:tab w:val="left" w:pos="6915"/>
        </w:tabs>
        <w:rPr>
          <w:color w:val="000000" w:themeColor="text1"/>
          <w:sz w:val="22"/>
          <w:szCs w:val="22"/>
          <w:lang w:eastAsia="lt-LT"/>
        </w:rPr>
      </w:pPr>
      <w:r w:rsidRPr="00BF2A0C">
        <w:rPr>
          <w:color w:val="000000" w:themeColor="text1"/>
          <w:sz w:val="22"/>
          <w:szCs w:val="22"/>
          <w:lang w:eastAsia="lt-LT"/>
        </w:rPr>
        <w:tab/>
        <w:t>_________________________________</w:t>
      </w:r>
    </w:p>
    <w:p w14:paraId="0D5A80B6" w14:textId="77777777" w:rsidR="002A2C52" w:rsidRDefault="002A2C52" w:rsidP="00C0606D">
      <w:pPr>
        <w:tabs>
          <w:tab w:val="left" w:pos="3930"/>
        </w:tabs>
        <w:rPr>
          <w:sz w:val="22"/>
          <w:szCs w:val="22"/>
          <w:lang w:eastAsia="lt-LT"/>
        </w:rPr>
      </w:pPr>
    </w:p>
    <w:p w14:paraId="363B963A" w14:textId="77777777" w:rsidR="002A2C52" w:rsidRDefault="002A2C52" w:rsidP="00C0606D">
      <w:pPr>
        <w:tabs>
          <w:tab w:val="left" w:pos="3930"/>
        </w:tabs>
        <w:rPr>
          <w:sz w:val="22"/>
          <w:szCs w:val="22"/>
          <w:lang w:eastAsia="lt-LT"/>
        </w:rPr>
      </w:pPr>
    </w:p>
    <w:p w14:paraId="26FEEF36" w14:textId="77777777" w:rsidR="002A2C52" w:rsidRDefault="002A2C52" w:rsidP="00C0606D">
      <w:pPr>
        <w:tabs>
          <w:tab w:val="left" w:pos="3930"/>
        </w:tabs>
        <w:rPr>
          <w:sz w:val="22"/>
          <w:szCs w:val="22"/>
          <w:lang w:eastAsia="lt-LT"/>
        </w:rPr>
      </w:pPr>
    </w:p>
    <w:p w14:paraId="1D2BB0AD" w14:textId="77777777" w:rsidR="002A2C52" w:rsidRDefault="002A2C52" w:rsidP="00C0606D">
      <w:pPr>
        <w:tabs>
          <w:tab w:val="left" w:pos="3930"/>
        </w:tabs>
        <w:rPr>
          <w:sz w:val="22"/>
          <w:szCs w:val="22"/>
          <w:lang w:eastAsia="lt-LT"/>
        </w:rPr>
      </w:pPr>
    </w:p>
    <w:p w14:paraId="3025B052" w14:textId="77777777" w:rsidR="002A2C52" w:rsidRDefault="002A2C52" w:rsidP="00C0606D">
      <w:pPr>
        <w:tabs>
          <w:tab w:val="left" w:pos="3930"/>
        </w:tabs>
        <w:rPr>
          <w:sz w:val="22"/>
          <w:szCs w:val="22"/>
          <w:lang w:eastAsia="lt-LT"/>
        </w:rPr>
      </w:pPr>
    </w:p>
    <w:p w14:paraId="5D3A3415" w14:textId="77777777" w:rsidR="001536BD" w:rsidRDefault="001536BD" w:rsidP="002A2C52">
      <w:pPr>
        <w:suppressAutoHyphens/>
        <w:ind w:firstLine="680"/>
        <w:jc w:val="right"/>
        <w:textAlignment w:val="baseline"/>
        <w:rPr>
          <w:sz w:val="22"/>
          <w:szCs w:val="22"/>
          <w:lang w:eastAsia="lt-LT"/>
        </w:rPr>
        <w:sectPr w:rsidR="001536BD" w:rsidSect="00674242">
          <w:pgSz w:w="16838" w:h="11906" w:orient="landscape"/>
          <w:pgMar w:top="1135" w:right="1134" w:bottom="567" w:left="1134" w:header="720" w:footer="720" w:gutter="0"/>
          <w:pgNumType w:start="1"/>
          <w:cols w:space="720"/>
          <w:titlePg/>
          <w:docGrid w:linePitch="326"/>
        </w:sectPr>
      </w:pPr>
    </w:p>
    <w:p w14:paraId="4F82D20C" w14:textId="7208ECA1" w:rsidR="002A2C52" w:rsidRDefault="002A2C52" w:rsidP="002A2C52">
      <w:pPr>
        <w:suppressAutoHyphens/>
        <w:ind w:firstLine="680"/>
        <w:jc w:val="right"/>
        <w:textAlignment w:val="baseline"/>
        <w:rPr>
          <w:sz w:val="22"/>
          <w:szCs w:val="22"/>
          <w:lang w:eastAsia="lt-LT"/>
        </w:rPr>
      </w:pPr>
      <w:r>
        <w:rPr>
          <w:sz w:val="22"/>
          <w:szCs w:val="22"/>
          <w:lang w:eastAsia="lt-LT"/>
        </w:rPr>
        <w:lastRenderedPageBreak/>
        <w:t>Anykščių rajono savivaldybės gabių mokinių</w:t>
      </w:r>
      <w:r w:rsidR="00CD4848">
        <w:rPr>
          <w:sz w:val="22"/>
          <w:szCs w:val="22"/>
          <w:lang w:eastAsia="lt-LT"/>
        </w:rPr>
        <w:t xml:space="preserve"> ir jų mokytojų</w:t>
      </w:r>
      <w:r>
        <w:rPr>
          <w:sz w:val="22"/>
          <w:szCs w:val="22"/>
          <w:lang w:eastAsia="lt-LT"/>
        </w:rPr>
        <w:t xml:space="preserve"> skatinimo tvarkos aprašo</w:t>
      </w:r>
    </w:p>
    <w:p w14:paraId="68C0E34F" w14:textId="7FA4BDA6" w:rsidR="002A2C52" w:rsidRDefault="00AB2643" w:rsidP="002A2C52">
      <w:pPr>
        <w:tabs>
          <w:tab w:val="left" w:pos="3450"/>
        </w:tabs>
        <w:suppressAutoHyphens/>
        <w:ind w:firstLine="680"/>
        <w:textAlignment w:val="baseline"/>
        <w:rPr>
          <w:sz w:val="22"/>
          <w:szCs w:val="22"/>
          <w:lang w:eastAsia="lt-LT"/>
        </w:rPr>
      </w:pPr>
      <w:r>
        <w:rPr>
          <w:sz w:val="22"/>
          <w:szCs w:val="22"/>
          <w:lang w:eastAsia="lt-LT"/>
        </w:rPr>
        <w:t xml:space="preserve">                                                                                                                                                  </w:t>
      </w:r>
      <w:r w:rsidR="00274766">
        <w:rPr>
          <w:sz w:val="22"/>
          <w:szCs w:val="22"/>
          <w:lang w:eastAsia="lt-LT"/>
        </w:rPr>
        <w:t>3</w:t>
      </w:r>
      <w:r w:rsidR="002A2C52">
        <w:rPr>
          <w:sz w:val="22"/>
          <w:szCs w:val="22"/>
          <w:lang w:eastAsia="lt-LT"/>
        </w:rPr>
        <w:t xml:space="preserve">  priedas</w:t>
      </w:r>
    </w:p>
    <w:p w14:paraId="30E9FA9A" w14:textId="77777777" w:rsidR="002A2C52" w:rsidRDefault="002A2C52" w:rsidP="002A2C52">
      <w:pPr>
        <w:tabs>
          <w:tab w:val="left" w:pos="3930"/>
        </w:tabs>
        <w:jc w:val="right"/>
        <w:rPr>
          <w:sz w:val="22"/>
          <w:szCs w:val="22"/>
          <w:lang w:eastAsia="lt-LT"/>
        </w:rPr>
      </w:pPr>
    </w:p>
    <w:p w14:paraId="20E3FB65" w14:textId="77777777" w:rsidR="001536BD" w:rsidRDefault="001536BD" w:rsidP="002A2C52">
      <w:pPr>
        <w:tabs>
          <w:tab w:val="left" w:pos="3930"/>
        </w:tabs>
        <w:jc w:val="right"/>
        <w:rPr>
          <w:sz w:val="22"/>
          <w:szCs w:val="22"/>
          <w:lang w:eastAsia="lt-LT"/>
        </w:rPr>
      </w:pPr>
    </w:p>
    <w:p w14:paraId="039876DE" w14:textId="2F8064BA" w:rsidR="001536BD" w:rsidRPr="005B2D31" w:rsidRDefault="001536BD" w:rsidP="001536BD">
      <w:pPr>
        <w:jc w:val="both"/>
        <w:rPr>
          <w:bCs/>
          <w:szCs w:val="24"/>
        </w:rPr>
      </w:pPr>
      <w:r w:rsidRPr="005B2D31">
        <w:rPr>
          <w:bCs/>
          <w:szCs w:val="24"/>
        </w:rPr>
        <w:t>Anykščių rajono savivaldybės</w:t>
      </w:r>
      <w:r w:rsidR="006D47B6">
        <w:rPr>
          <w:bCs/>
          <w:szCs w:val="24"/>
        </w:rPr>
        <w:t xml:space="preserve"> </w:t>
      </w:r>
    </w:p>
    <w:p w14:paraId="0B14D4B4" w14:textId="2468E93B" w:rsidR="001536BD" w:rsidRDefault="00984546" w:rsidP="001536BD">
      <w:pPr>
        <w:jc w:val="both"/>
        <w:rPr>
          <w:bCs/>
          <w:szCs w:val="24"/>
        </w:rPr>
      </w:pPr>
      <w:r>
        <w:rPr>
          <w:bCs/>
          <w:szCs w:val="24"/>
        </w:rPr>
        <w:t>g</w:t>
      </w:r>
      <w:r w:rsidR="001536BD">
        <w:rPr>
          <w:bCs/>
          <w:szCs w:val="24"/>
        </w:rPr>
        <w:t>abių mokinių</w:t>
      </w:r>
      <w:r w:rsidR="00C7683C">
        <w:rPr>
          <w:bCs/>
          <w:szCs w:val="24"/>
        </w:rPr>
        <w:t xml:space="preserve"> ir jų mokytojų</w:t>
      </w:r>
      <w:r w:rsidR="001536BD" w:rsidRPr="005B2D31">
        <w:rPr>
          <w:bCs/>
          <w:szCs w:val="24"/>
        </w:rPr>
        <w:t xml:space="preserve"> </w:t>
      </w:r>
      <w:r w:rsidR="006D47B6">
        <w:rPr>
          <w:bCs/>
          <w:szCs w:val="24"/>
        </w:rPr>
        <w:t>skatinimo</w:t>
      </w:r>
      <w:r w:rsidR="001536BD" w:rsidRPr="005B2D31">
        <w:rPr>
          <w:bCs/>
          <w:szCs w:val="24"/>
        </w:rPr>
        <w:t xml:space="preserve"> komisijai</w:t>
      </w:r>
    </w:p>
    <w:p w14:paraId="3930BDC1" w14:textId="77777777" w:rsidR="001536BD" w:rsidRDefault="001536BD" w:rsidP="001536BD">
      <w:pPr>
        <w:jc w:val="both"/>
        <w:rPr>
          <w:bCs/>
          <w:szCs w:val="24"/>
        </w:rPr>
      </w:pPr>
    </w:p>
    <w:p w14:paraId="1DEC7014" w14:textId="2C7697A9" w:rsidR="001536BD" w:rsidRDefault="001536BD" w:rsidP="001536BD">
      <w:pPr>
        <w:jc w:val="center"/>
        <w:rPr>
          <w:b/>
          <w:spacing w:val="4"/>
          <w:szCs w:val="24"/>
          <w:lang w:eastAsia="lt-LT"/>
        </w:rPr>
      </w:pPr>
      <w:r>
        <w:rPr>
          <w:b/>
          <w:szCs w:val="24"/>
          <w:lang w:eastAsia="lt-LT"/>
        </w:rPr>
        <w:t xml:space="preserve">PARAIŠKA </w:t>
      </w:r>
      <w:r>
        <w:rPr>
          <w:b/>
          <w:spacing w:val="4"/>
          <w:szCs w:val="24"/>
          <w:lang w:eastAsia="lt-LT"/>
        </w:rPr>
        <w:t>GAUTI PREMIJĄ</w:t>
      </w:r>
    </w:p>
    <w:p w14:paraId="12947660" w14:textId="02A31CDA" w:rsidR="001536BD" w:rsidRDefault="001536BD" w:rsidP="001536BD">
      <w:pPr>
        <w:jc w:val="center"/>
        <w:rPr>
          <w:spacing w:val="4"/>
          <w:szCs w:val="24"/>
          <w:lang w:eastAsia="lt-LT"/>
        </w:rPr>
      </w:pPr>
      <w:r w:rsidRPr="00F75E60">
        <w:rPr>
          <w:spacing w:val="4"/>
          <w:szCs w:val="24"/>
          <w:lang w:eastAsia="lt-LT"/>
        </w:rPr>
        <w:t xml:space="preserve">20...m. </w:t>
      </w:r>
      <w:r>
        <w:rPr>
          <w:spacing w:val="4"/>
          <w:szCs w:val="24"/>
          <w:lang w:eastAsia="lt-LT"/>
        </w:rPr>
        <w:t>........................ ... d.</w:t>
      </w:r>
    </w:p>
    <w:p w14:paraId="3B82DEE9" w14:textId="26AE6B76" w:rsidR="00DF3A67" w:rsidRPr="007D7711" w:rsidRDefault="00DF3A67" w:rsidP="001536BD">
      <w:pPr>
        <w:jc w:val="center"/>
        <w:rPr>
          <w:spacing w:val="4"/>
          <w:szCs w:val="24"/>
          <w:lang w:eastAsia="lt-LT"/>
        </w:rPr>
      </w:pPr>
      <w:r w:rsidRPr="007D7711">
        <w:rPr>
          <w:spacing w:val="4"/>
          <w:szCs w:val="24"/>
          <w:lang w:eastAsia="lt-LT"/>
        </w:rPr>
        <w:t>Anykščiai</w:t>
      </w:r>
    </w:p>
    <w:p w14:paraId="0C5D556D" w14:textId="77777777" w:rsidR="00DF3A67" w:rsidRPr="00DF3A67" w:rsidRDefault="00DF3A67" w:rsidP="001536BD">
      <w:pPr>
        <w:jc w:val="center"/>
        <w:rPr>
          <w:color w:val="FF0000"/>
          <w:spacing w:val="4"/>
          <w:szCs w:val="24"/>
          <w:lang w:eastAsia="lt-LT"/>
        </w:rPr>
      </w:pPr>
    </w:p>
    <w:p w14:paraId="648E02CF" w14:textId="77777777" w:rsidR="001536BD" w:rsidRDefault="001536BD" w:rsidP="001536BD">
      <w:pPr>
        <w:rPr>
          <w:b/>
          <w:szCs w:val="24"/>
        </w:rPr>
      </w:pPr>
      <w:r>
        <w:rPr>
          <w:b/>
          <w:szCs w:val="24"/>
        </w:rPr>
        <w:t>I. Duomenys apie pareiškėją:</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49"/>
        <w:gridCol w:w="2308"/>
        <w:gridCol w:w="4582"/>
      </w:tblGrid>
      <w:tr w:rsidR="001536BD" w14:paraId="4E8FC87E" w14:textId="77777777" w:rsidTr="00F6578B">
        <w:trPr>
          <w:trHeight w:val="396"/>
        </w:trPr>
        <w:tc>
          <w:tcPr>
            <w:tcW w:w="2749" w:type="dxa"/>
            <w:shd w:val="clear" w:color="auto" w:fill="FFFFFF"/>
          </w:tcPr>
          <w:p w14:paraId="370EB968" w14:textId="77777777" w:rsidR="001536BD" w:rsidRDefault="001536BD" w:rsidP="00F6578B">
            <w:pPr>
              <w:rPr>
                <w:szCs w:val="24"/>
              </w:rPr>
            </w:pPr>
            <w:r>
              <w:rPr>
                <w:szCs w:val="24"/>
              </w:rPr>
              <w:t>1. Pareiškėjo pavadinimas</w:t>
            </w:r>
          </w:p>
        </w:tc>
        <w:tc>
          <w:tcPr>
            <w:tcW w:w="6890" w:type="dxa"/>
            <w:gridSpan w:val="2"/>
          </w:tcPr>
          <w:p w14:paraId="4AEBAE6F" w14:textId="77777777" w:rsidR="001536BD" w:rsidRDefault="001536BD" w:rsidP="00F6578B">
            <w:pPr>
              <w:rPr>
                <w:szCs w:val="24"/>
              </w:rPr>
            </w:pPr>
          </w:p>
        </w:tc>
      </w:tr>
      <w:tr w:rsidR="001536BD" w14:paraId="499FE2EB" w14:textId="77777777" w:rsidTr="00F6578B">
        <w:trPr>
          <w:cantSplit/>
          <w:trHeight w:val="400"/>
        </w:trPr>
        <w:tc>
          <w:tcPr>
            <w:tcW w:w="2749" w:type="dxa"/>
            <w:shd w:val="clear" w:color="auto" w:fill="FFFFFF"/>
          </w:tcPr>
          <w:p w14:paraId="7D0B6063" w14:textId="77777777" w:rsidR="001536BD" w:rsidRDefault="001536BD" w:rsidP="00F6578B">
            <w:pPr>
              <w:rPr>
                <w:szCs w:val="24"/>
              </w:rPr>
            </w:pPr>
            <w:r>
              <w:rPr>
                <w:szCs w:val="24"/>
              </w:rPr>
              <w:t xml:space="preserve">2. Pareiškėjo teisinė forma </w:t>
            </w:r>
          </w:p>
        </w:tc>
        <w:tc>
          <w:tcPr>
            <w:tcW w:w="6890" w:type="dxa"/>
            <w:gridSpan w:val="2"/>
          </w:tcPr>
          <w:p w14:paraId="387DB545" w14:textId="77777777" w:rsidR="001536BD" w:rsidRDefault="001536BD" w:rsidP="00F6578B">
            <w:pPr>
              <w:rPr>
                <w:szCs w:val="24"/>
              </w:rPr>
            </w:pPr>
          </w:p>
        </w:tc>
      </w:tr>
      <w:tr w:rsidR="001536BD" w:rsidRPr="00114BD7" w14:paraId="5994E34E" w14:textId="77777777" w:rsidTr="00F6578B">
        <w:trPr>
          <w:cantSplit/>
          <w:trHeight w:val="128"/>
        </w:trPr>
        <w:tc>
          <w:tcPr>
            <w:tcW w:w="2749" w:type="dxa"/>
            <w:vMerge w:val="restart"/>
            <w:shd w:val="clear" w:color="auto" w:fill="FFFFFF"/>
          </w:tcPr>
          <w:p w14:paraId="15D13CD2" w14:textId="77777777" w:rsidR="001536BD" w:rsidRPr="00114BD7" w:rsidRDefault="001536BD" w:rsidP="00F6578B">
            <w:pPr>
              <w:rPr>
                <w:szCs w:val="24"/>
              </w:rPr>
            </w:pPr>
            <w:r w:rsidRPr="00114BD7">
              <w:rPr>
                <w:szCs w:val="24"/>
              </w:rPr>
              <w:t>3. Pareiškėjo rekvizitai</w:t>
            </w:r>
          </w:p>
        </w:tc>
        <w:tc>
          <w:tcPr>
            <w:tcW w:w="2308" w:type="dxa"/>
          </w:tcPr>
          <w:p w14:paraId="171709E6" w14:textId="77777777" w:rsidR="001536BD" w:rsidRPr="00114BD7" w:rsidRDefault="001536BD" w:rsidP="00F6578B">
            <w:pPr>
              <w:rPr>
                <w:szCs w:val="24"/>
              </w:rPr>
            </w:pPr>
            <w:r w:rsidRPr="00114BD7">
              <w:rPr>
                <w:szCs w:val="24"/>
              </w:rPr>
              <w:t>kodas</w:t>
            </w:r>
          </w:p>
        </w:tc>
        <w:tc>
          <w:tcPr>
            <w:tcW w:w="4582" w:type="dxa"/>
          </w:tcPr>
          <w:p w14:paraId="69E38C93" w14:textId="77777777" w:rsidR="001536BD" w:rsidRPr="00114BD7" w:rsidRDefault="001536BD" w:rsidP="00F6578B">
            <w:pPr>
              <w:rPr>
                <w:szCs w:val="24"/>
              </w:rPr>
            </w:pPr>
          </w:p>
        </w:tc>
      </w:tr>
      <w:tr w:rsidR="001536BD" w:rsidRPr="00114BD7" w14:paraId="58D21FC3" w14:textId="77777777" w:rsidTr="00F6578B">
        <w:trPr>
          <w:cantSplit/>
          <w:trHeight w:val="122"/>
        </w:trPr>
        <w:tc>
          <w:tcPr>
            <w:tcW w:w="2749" w:type="dxa"/>
            <w:vMerge/>
            <w:vAlign w:val="center"/>
          </w:tcPr>
          <w:p w14:paraId="3FE10380" w14:textId="77777777" w:rsidR="001536BD" w:rsidRPr="00114BD7" w:rsidRDefault="001536BD" w:rsidP="00F6578B">
            <w:pPr>
              <w:rPr>
                <w:szCs w:val="24"/>
              </w:rPr>
            </w:pPr>
          </w:p>
        </w:tc>
        <w:tc>
          <w:tcPr>
            <w:tcW w:w="2308" w:type="dxa"/>
          </w:tcPr>
          <w:p w14:paraId="36500903" w14:textId="77777777" w:rsidR="001536BD" w:rsidRPr="00114BD7" w:rsidRDefault="001536BD" w:rsidP="00F6578B">
            <w:pPr>
              <w:rPr>
                <w:szCs w:val="24"/>
              </w:rPr>
            </w:pPr>
            <w:r w:rsidRPr="00114BD7">
              <w:rPr>
                <w:szCs w:val="24"/>
              </w:rPr>
              <w:t>adresas</w:t>
            </w:r>
          </w:p>
        </w:tc>
        <w:tc>
          <w:tcPr>
            <w:tcW w:w="4582" w:type="dxa"/>
          </w:tcPr>
          <w:p w14:paraId="377684D1" w14:textId="77777777" w:rsidR="001536BD" w:rsidRPr="00114BD7" w:rsidRDefault="001536BD" w:rsidP="00F6578B">
            <w:pPr>
              <w:rPr>
                <w:szCs w:val="24"/>
              </w:rPr>
            </w:pPr>
          </w:p>
        </w:tc>
      </w:tr>
      <w:tr w:rsidR="001536BD" w:rsidRPr="00114BD7" w14:paraId="692819B6" w14:textId="77777777" w:rsidTr="00F6578B">
        <w:trPr>
          <w:cantSplit/>
          <w:trHeight w:val="122"/>
        </w:trPr>
        <w:tc>
          <w:tcPr>
            <w:tcW w:w="2749" w:type="dxa"/>
            <w:vMerge/>
            <w:vAlign w:val="center"/>
          </w:tcPr>
          <w:p w14:paraId="101973E1" w14:textId="77777777" w:rsidR="001536BD" w:rsidRPr="00114BD7" w:rsidRDefault="001536BD" w:rsidP="00F6578B">
            <w:pPr>
              <w:rPr>
                <w:szCs w:val="24"/>
              </w:rPr>
            </w:pPr>
          </w:p>
        </w:tc>
        <w:tc>
          <w:tcPr>
            <w:tcW w:w="2308" w:type="dxa"/>
          </w:tcPr>
          <w:p w14:paraId="3B7F31C4" w14:textId="7342853A" w:rsidR="001536BD" w:rsidRPr="00114BD7" w:rsidRDefault="00352EC3" w:rsidP="00F6578B">
            <w:pPr>
              <w:rPr>
                <w:szCs w:val="24"/>
              </w:rPr>
            </w:pPr>
            <w:r>
              <w:rPr>
                <w:szCs w:val="24"/>
              </w:rPr>
              <w:t xml:space="preserve">kontaktinis </w:t>
            </w:r>
            <w:r w:rsidR="001536BD" w:rsidRPr="00114BD7">
              <w:rPr>
                <w:szCs w:val="24"/>
              </w:rPr>
              <w:t>tel</w:t>
            </w:r>
            <w:r>
              <w:rPr>
                <w:szCs w:val="24"/>
              </w:rPr>
              <w:t>efonas</w:t>
            </w:r>
            <w:r w:rsidR="001536BD" w:rsidRPr="00114BD7">
              <w:rPr>
                <w:szCs w:val="24"/>
              </w:rPr>
              <w:t>.</w:t>
            </w:r>
          </w:p>
        </w:tc>
        <w:tc>
          <w:tcPr>
            <w:tcW w:w="4582" w:type="dxa"/>
          </w:tcPr>
          <w:p w14:paraId="19A4FA6E" w14:textId="77777777" w:rsidR="001536BD" w:rsidRPr="00114BD7" w:rsidRDefault="001536BD" w:rsidP="00F6578B">
            <w:pPr>
              <w:rPr>
                <w:szCs w:val="24"/>
              </w:rPr>
            </w:pPr>
          </w:p>
        </w:tc>
      </w:tr>
      <w:tr w:rsidR="001536BD" w:rsidRPr="00114BD7" w14:paraId="5C221EB0" w14:textId="77777777" w:rsidTr="00F6578B">
        <w:trPr>
          <w:cantSplit/>
          <w:trHeight w:val="122"/>
        </w:trPr>
        <w:tc>
          <w:tcPr>
            <w:tcW w:w="2749" w:type="dxa"/>
            <w:vMerge/>
            <w:vAlign w:val="center"/>
          </w:tcPr>
          <w:p w14:paraId="426F4D75" w14:textId="77777777" w:rsidR="001536BD" w:rsidRPr="00114BD7" w:rsidRDefault="001536BD" w:rsidP="00F6578B">
            <w:pPr>
              <w:rPr>
                <w:szCs w:val="24"/>
              </w:rPr>
            </w:pPr>
          </w:p>
        </w:tc>
        <w:tc>
          <w:tcPr>
            <w:tcW w:w="2308" w:type="dxa"/>
          </w:tcPr>
          <w:p w14:paraId="42FB6263" w14:textId="58077BDB" w:rsidR="001536BD" w:rsidRPr="00114BD7" w:rsidRDefault="00352EC3" w:rsidP="00352EC3">
            <w:pPr>
              <w:rPr>
                <w:szCs w:val="24"/>
              </w:rPr>
            </w:pPr>
            <w:r w:rsidRPr="00114BD7">
              <w:rPr>
                <w:szCs w:val="24"/>
              </w:rPr>
              <w:t>E</w:t>
            </w:r>
            <w:r w:rsidR="001536BD" w:rsidRPr="00114BD7">
              <w:rPr>
                <w:szCs w:val="24"/>
              </w:rPr>
              <w:t>l</w:t>
            </w:r>
            <w:r>
              <w:rPr>
                <w:szCs w:val="24"/>
              </w:rPr>
              <w:t>ektroninis paštas</w:t>
            </w:r>
          </w:p>
        </w:tc>
        <w:tc>
          <w:tcPr>
            <w:tcW w:w="4582" w:type="dxa"/>
          </w:tcPr>
          <w:p w14:paraId="40FA447C" w14:textId="77777777" w:rsidR="001536BD" w:rsidRPr="00114BD7" w:rsidRDefault="001536BD" w:rsidP="00F6578B">
            <w:pPr>
              <w:rPr>
                <w:szCs w:val="24"/>
              </w:rPr>
            </w:pPr>
          </w:p>
        </w:tc>
      </w:tr>
    </w:tbl>
    <w:p w14:paraId="24003762" w14:textId="77777777" w:rsidR="001536BD" w:rsidRPr="00114BD7" w:rsidRDefault="001536BD" w:rsidP="001536BD">
      <w:pPr>
        <w:rPr>
          <w:szCs w:val="24"/>
        </w:rPr>
      </w:pPr>
    </w:p>
    <w:p w14:paraId="37595E3A" w14:textId="1E4E0733" w:rsidR="001536BD" w:rsidRPr="00352EC3" w:rsidRDefault="001536BD" w:rsidP="001536BD">
      <w:pPr>
        <w:rPr>
          <w:b/>
          <w:strike/>
          <w:szCs w:val="24"/>
        </w:rPr>
      </w:pPr>
      <w:r w:rsidRPr="00352EC3">
        <w:rPr>
          <w:b/>
          <w:szCs w:val="24"/>
        </w:rPr>
        <w:t xml:space="preserve">II. Duomenys apie skatinamą mokinį </w:t>
      </w:r>
      <w:r w:rsidR="00937DB1">
        <w:rPr>
          <w:b/>
          <w:szCs w:val="24"/>
        </w:rPr>
        <w:t xml:space="preserve">ir </w:t>
      </w:r>
      <w:r w:rsidRPr="00352EC3">
        <w:rPr>
          <w:b/>
          <w:szCs w:val="24"/>
        </w:rPr>
        <w:t>mokytoją premijai skirti:</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040"/>
        <w:gridCol w:w="4680"/>
      </w:tblGrid>
      <w:tr w:rsidR="001536BD" w:rsidRPr="00114BD7" w14:paraId="3D805279" w14:textId="77777777" w:rsidTr="00F6578B">
        <w:trPr>
          <w:trHeight w:val="273"/>
        </w:trPr>
        <w:tc>
          <w:tcPr>
            <w:tcW w:w="5040" w:type="dxa"/>
            <w:shd w:val="clear" w:color="auto" w:fill="FFFFFF"/>
          </w:tcPr>
          <w:p w14:paraId="7A80B6AD" w14:textId="74BC330B" w:rsidR="001536BD" w:rsidRPr="00114BD7" w:rsidRDefault="001536BD" w:rsidP="001536BD">
            <w:pPr>
              <w:ind w:left="720" w:hanging="360"/>
              <w:rPr>
                <w:szCs w:val="24"/>
              </w:rPr>
            </w:pPr>
            <w:r w:rsidRPr="00114BD7">
              <w:rPr>
                <w:szCs w:val="24"/>
              </w:rPr>
              <w:t>1.</w:t>
            </w:r>
            <w:r w:rsidRPr="00114BD7">
              <w:rPr>
                <w:szCs w:val="24"/>
              </w:rPr>
              <w:tab/>
              <w:t xml:space="preserve">Skatinamo </w:t>
            </w:r>
            <w:r>
              <w:rPr>
                <w:szCs w:val="24"/>
              </w:rPr>
              <w:t>mokinio</w:t>
            </w:r>
            <w:r w:rsidR="00F6578B">
              <w:rPr>
                <w:szCs w:val="24"/>
              </w:rPr>
              <w:t xml:space="preserve"> (-</w:t>
            </w:r>
            <w:proofErr w:type="spellStart"/>
            <w:r w:rsidR="00F6578B">
              <w:rPr>
                <w:szCs w:val="24"/>
              </w:rPr>
              <w:t>ių</w:t>
            </w:r>
            <w:proofErr w:type="spellEnd"/>
            <w:r w:rsidR="00F6578B">
              <w:rPr>
                <w:szCs w:val="24"/>
              </w:rPr>
              <w:t>)</w:t>
            </w:r>
            <w:r w:rsidRPr="00114BD7">
              <w:rPr>
                <w:szCs w:val="24"/>
              </w:rPr>
              <w:t xml:space="preserve"> vardas, pavardė</w:t>
            </w:r>
          </w:p>
        </w:tc>
        <w:tc>
          <w:tcPr>
            <w:tcW w:w="4680" w:type="dxa"/>
          </w:tcPr>
          <w:p w14:paraId="36ED025C" w14:textId="77777777" w:rsidR="001536BD" w:rsidRPr="00114BD7" w:rsidRDefault="001536BD" w:rsidP="00F6578B">
            <w:pPr>
              <w:rPr>
                <w:szCs w:val="24"/>
              </w:rPr>
            </w:pPr>
          </w:p>
        </w:tc>
      </w:tr>
      <w:tr w:rsidR="001536BD" w:rsidRPr="00114BD7" w14:paraId="79D748C8" w14:textId="77777777" w:rsidTr="00F6578B">
        <w:trPr>
          <w:trHeight w:val="273"/>
        </w:trPr>
        <w:tc>
          <w:tcPr>
            <w:tcW w:w="5040" w:type="dxa"/>
            <w:shd w:val="clear" w:color="auto" w:fill="FFFFFF"/>
          </w:tcPr>
          <w:p w14:paraId="7EE8B7A2" w14:textId="72FF2926" w:rsidR="001536BD" w:rsidRPr="00114BD7" w:rsidRDefault="001536BD" w:rsidP="001536BD">
            <w:pPr>
              <w:ind w:left="720" w:hanging="360"/>
              <w:rPr>
                <w:szCs w:val="24"/>
              </w:rPr>
            </w:pPr>
            <w:r w:rsidRPr="00114BD7">
              <w:rPr>
                <w:szCs w:val="24"/>
              </w:rPr>
              <w:t>2.</w:t>
            </w:r>
            <w:r w:rsidRPr="00114BD7">
              <w:rPr>
                <w:szCs w:val="24"/>
              </w:rPr>
              <w:tab/>
              <w:t xml:space="preserve">Skatinamo </w:t>
            </w:r>
            <w:r>
              <w:rPr>
                <w:szCs w:val="24"/>
              </w:rPr>
              <w:t>mokinio</w:t>
            </w:r>
            <w:r w:rsidR="00F6578B">
              <w:rPr>
                <w:szCs w:val="24"/>
              </w:rPr>
              <w:t xml:space="preserve"> (-</w:t>
            </w:r>
            <w:proofErr w:type="spellStart"/>
            <w:r w:rsidR="00F6578B">
              <w:rPr>
                <w:szCs w:val="24"/>
              </w:rPr>
              <w:t>ių</w:t>
            </w:r>
            <w:proofErr w:type="spellEnd"/>
            <w:r w:rsidR="00F6578B">
              <w:rPr>
                <w:szCs w:val="24"/>
              </w:rPr>
              <w:t>)</w:t>
            </w:r>
            <w:r>
              <w:rPr>
                <w:szCs w:val="24"/>
              </w:rPr>
              <w:t xml:space="preserve"> mokymosi klasė</w:t>
            </w:r>
          </w:p>
        </w:tc>
        <w:tc>
          <w:tcPr>
            <w:tcW w:w="4680" w:type="dxa"/>
          </w:tcPr>
          <w:p w14:paraId="40D9AD39" w14:textId="77777777" w:rsidR="001536BD" w:rsidRPr="00114BD7" w:rsidRDefault="001536BD" w:rsidP="00F6578B">
            <w:pPr>
              <w:rPr>
                <w:szCs w:val="24"/>
              </w:rPr>
            </w:pPr>
          </w:p>
        </w:tc>
      </w:tr>
      <w:tr w:rsidR="001536BD" w:rsidRPr="00114BD7" w14:paraId="1891CDC1" w14:textId="77777777" w:rsidTr="00F6578B">
        <w:trPr>
          <w:cantSplit/>
          <w:trHeight w:val="290"/>
        </w:trPr>
        <w:tc>
          <w:tcPr>
            <w:tcW w:w="5040" w:type="dxa"/>
            <w:shd w:val="clear" w:color="auto" w:fill="FFFFFF"/>
          </w:tcPr>
          <w:p w14:paraId="3B74AF15" w14:textId="5C6CEA71" w:rsidR="006D47B6" w:rsidRDefault="001536BD" w:rsidP="00ED61CF">
            <w:pPr>
              <w:ind w:left="720" w:hanging="360"/>
              <w:rPr>
                <w:szCs w:val="24"/>
              </w:rPr>
            </w:pPr>
            <w:r w:rsidRPr="006D47B6">
              <w:rPr>
                <w:szCs w:val="24"/>
              </w:rPr>
              <w:t>3.</w:t>
            </w:r>
            <w:r w:rsidRPr="006D47B6">
              <w:rPr>
                <w:szCs w:val="24"/>
              </w:rPr>
              <w:tab/>
            </w:r>
            <w:r w:rsidR="00F6578B">
              <w:rPr>
                <w:szCs w:val="24"/>
              </w:rPr>
              <w:t>Sritis, d</w:t>
            </w:r>
            <w:r w:rsidR="00ED61CF" w:rsidRPr="006D47B6">
              <w:rPr>
                <w:szCs w:val="24"/>
              </w:rPr>
              <w:t>alykas,</w:t>
            </w:r>
            <w:r w:rsidR="006D47B6" w:rsidRPr="006D47B6">
              <w:rPr>
                <w:szCs w:val="24"/>
              </w:rPr>
              <w:t xml:space="preserve"> </w:t>
            </w:r>
            <w:r w:rsidR="00ED61CF" w:rsidRPr="006D47B6">
              <w:rPr>
                <w:szCs w:val="24"/>
              </w:rPr>
              <w:t xml:space="preserve">iš kurio pasiektas laimėjimas. </w:t>
            </w:r>
          </w:p>
          <w:p w14:paraId="53102222" w14:textId="33D56010" w:rsidR="001536BD" w:rsidRPr="00114BD7" w:rsidRDefault="006D47B6" w:rsidP="00ED61CF">
            <w:pPr>
              <w:ind w:left="720" w:hanging="360"/>
              <w:rPr>
                <w:szCs w:val="24"/>
              </w:rPr>
            </w:pPr>
            <w:r>
              <w:rPr>
                <w:szCs w:val="24"/>
              </w:rPr>
              <w:t xml:space="preserve">      </w:t>
            </w:r>
            <w:r w:rsidR="00ED61CF" w:rsidRPr="006D47B6">
              <w:rPr>
                <w:szCs w:val="24"/>
              </w:rPr>
              <w:t>L</w:t>
            </w:r>
            <w:r w:rsidR="00ED61CF" w:rsidRPr="006D47B6">
              <w:rPr>
                <w:szCs w:val="24"/>
                <w:lang w:eastAsia="lt-LT"/>
              </w:rPr>
              <w:t>aimėjimas individualus, ar kelių mokinių bendro darbo rezultatas</w:t>
            </w:r>
            <w:r w:rsidR="00ED61CF">
              <w:rPr>
                <w:color w:val="000000"/>
                <w:szCs w:val="24"/>
                <w:lang w:eastAsia="lt-LT"/>
              </w:rPr>
              <w:t xml:space="preserve">. </w:t>
            </w:r>
          </w:p>
        </w:tc>
        <w:tc>
          <w:tcPr>
            <w:tcW w:w="4680" w:type="dxa"/>
          </w:tcPr>
          <w:p w14:paraId="2CFA4766" w14:textId="77777777" w:rsidR="001536BD" w:rsidRPr="00114BD7" w:rsidRDefault="001536BD" w:rsidP="00F6578B">
            <w:pPr>
              <w:rPr>
                <w:szCs w:val="24"/>
              </w:rPr>
            </w:pPr>
          </w:p>
        </w:tc>
      </w:tr>
      <w:tr w:rsidR="001536BD" w:rsidRPr="00114BD7" w14:paraId="1BBE6217" w14:textId="77777777" w:rsidTr="00F6578B">
        <w:trPr>
          <w:cantSplit/>
          <w:trHeight w:val="705"/>
        </w:trPr>
        <w:tc>
          <w:tcPr>
            <w:tcW w:w="5040" w:type="dxa"/>
            <w:shd w:val="clear" w:color="auto" w:fill="FFFFFF"/>
          </w:tcPr>
          <w:p w14:paraId="2C8F1358" w14:textId="5911603D" w:rsidR="001536BD" w:rsidRPr="00114BD7" w:rsidRDefault="001536BD" w:rsidP="001536BD">
            <w:pPr>
              <w:ind w:left="720" w:hanging="360"/>
              <w:rPr>
                <w:szCs w:val="24"/>
              </w:rPr>
            </w:pPr>
            <w:r w:rsidRPr="00114BD7">
              <w:rPr>
                <w:szCs w:val="24"/>
              </w:rPr>
              <w:t>4.</w:t>
            </w:r>
            <w:r w:rsidRPr="00114BD7">
              <w:rPr>
                <w:szCs w:val="24"/>
              </w:rPr>
              <w:tab/>
            </w:r>
            <w:r>
              <w:rPr>
                <w:szCs w:val="24"/>
              </w:rPr>
              <w:t>Mokinio</w:t>
            </w:r>
            <w:r w:rsidR="00352EC3">
              <w:rPr>
                <w:szCs w:val="24"/>
              </w:rPr>
              <w:t xml:space="preserve"> (-</w:t>
            </w:r>
            <w:proofErr w:type="spellStart"/>
            <w:r w:rsidR="00352EC3">
              <w:rPr>
                <w:szCs w:val="24"/>
              </w:rPr>
              <w:t>ių</w:t>
            </w:r>
            <w:proofErr w:type="spellEnd"/>
            <w:r w:rsidR="00352EC3">
              <w:rPr>
                <w:szCs w:val="24"/>
              </w:rPr>
              <w:t>)</w:t>
            </w:r>
            <w:r w:rsidRPr="00114BD7">
              <w:rPr>
                <w:szCs w:val="24"/>
              </w:rPr>
              <w:t xml:space="preserve"> pasiekimai </w:t>
            </w:r>
            <w:r w:rsidRPr="00114BD7">
              <w:rPr>
                <w:i/>
                <w:szCs w:val="24"/>
              </w:rPr>
              <w:t>(nurodyti kriterijų, pagal  kurį prašoma skirti premiją)</w:t>
            </w:r>
          </w:p>
        </w:tc>
        <w:tc>
          <w:tcPr>
            <w:tcW w:w="4680" w:type="dxa"/>
          </w:tcPr>
          <w:p w14:paraId="07E5F395" w14:textId="77777777" w:rsidR="001536BD" w:rsidRPr="00114BD7" w:rsidRDefault="001536BD" w:rsidP="00F6578B">
            <w:pPr>
              <w:rPr>
                <w:szCs w:val="24"/>
              </w:rPr>
            </w:pPr>
          </w:p>
        </w:tc>
      </w:tr>
      <w:tr w:rsidR="001536BD" w:rsidRPr="00114BD7" w14:paraId="7590516B" w14:textId="77777777" w:rsidTr="00F6578B">
        <w:trPr>
          <w:cantSplit/>
          <w:trHeight w:val="81"/>
        </w:trPr>
        <w:tc>
          <w:tcPr>
            <w:tcW w:w="5040" w:type="dxa"/>
            <w:shd w:val="clear" w:color="auto" w:fill="FFFFFF"/>
          </w:tcPr>
          <w:p w14:paraId="71C5C05A" w14:textId="0AA5E545" w:rsidR="001536BD" w:rsidRPr="00114BD7" w:rsidRDefault="001536BD" w:rsidP="00F6578B">
            <w:pPr>
              <w:ind w:left="720" w:hanging="360"/>
              <w:rPr>
                <w:szCs w:val="24"/>
                <w:lang w:eastAsia="lt-LT"/>
              </w:rPr>
            </w:pPr>
            <w:r w:rsidRPr="00114BD7">
              <w:rPr>
                <w:szCs w:val="24"/>
                <w:lang w:eastAsia="lt-LT"/>
              </w:rPr>
              <w:t>5.</w:t>
            </w:r>
            <w:r w:rsidRPr="00114BD7">
              <w:rPr>
                <w:szCs w:val="24"/>
                <w:lang w:eastAsia="lt-LT"/>
              </w:rPr>
              <w:tab/>
              <w:t xml:space="preserve">Skatinamo </w:t>
            </w:r>
            <w:r w:rsidR="00ED61CF">
              <w:rPr>
                <w:szCs w:val="24"/>
                <w:lang w:eastAsia="lt-LT"/>
              </w:rPr>
              <w:t>mokinio</w:t>
            </w:r>
            <w:r w:rsidR="00352EC3">
              <w:rPr>
                <w:szCs w:val="24"/>
                <w:lang w:eastAsia="lt-LT"/>
              </w:rPr>
              <w:t xml:space="preserve"> (-</w:t>
            </w:r>
            <w:proofErr w:type="spellStart"/>
            <w:r w:rsidR="00352EC3">
              <w:rPr>
                <w:szCs w:val="24"/>
                <w:lang w:eastAsia="lt-LT"/>
              </w:rPr>
              <w:t>ių</w:t>
            </w:r>
            <w:proofErr w:type="spellEnd"/>
            <w:r w:rsidR="00352EC3">
              <w:rPr>
                <w:szCs w:val="24"/>
                <w:lang w:eastAsia="lt-LT"/>
              </w:rPr>
              <w:t>)</w:t>
            </w:r>
            <w:r w:rsidRPr="00114BD7">
              <w:rPr>
                <w:szCs w:val="24"/>
                <w:lang w:eastAsia="lt-LT"/>
              </w:rPr>
              <w:t xml:space="preserve"> kontaktai: adresas,</w:t>
            </w:r>
            <w:r>
              <w:rPr>
                <w:szCs w:val="24"/>
                <w:lang w:eastAsia="lt-LT"/>
              </w:rPr>
              <w:t xml:space="preserve"> </w:t>
            </w:r>
            <w:r w:rsidR="00F6578B">
              <w:rPr>
                <w:szCs w:val="24"/>
                <w:lang w:eastAsia="lt-LT"/>
              </w:rPr>
              <w:t xml:space="preserve">kontaktinis </w:t>
            </w:r>
            <w:r w:rsidRPr="00114BD7">
              <w:rPr>
                <w:szCs w:val="24"/>
                <w:lang w:eastAsia="lt-LT"/>
              </w:rPr>
              <w:t>telefonas, el</w:t>
            </w:r>
            <w:r w:rsidR="00F6578B">
              <w:rPr>
                <w:szCs w:val="24"/>
                <w:lang w:eastAsia="lt-LT"/>
              </w:rPr>
              <w:t>ektroninis</w:t>
            </w:r>
            <w:r w:rsidRPr="00114BD7">
              <w:rPr>
                <w:szCs w:val="24"/>
                <w:lang w:eastAsia="lt-LT"/>
              </w:rPr>
              <w:t xml:space="preserve"> paštas</w:t>
            </w:r>
          </w:p>
        </w:tc>
        <w:tc>
          <w:tcPr>
            <w:tcW w:w="4680" w:type="dxa"/>
          </w:tcPr>
          <w:p w14:paraId="4A713F25" w14:textId="77777777" w:rsidR="001536BD" w:rsidRPr="00114BD7" w:rsidRDefault="001536BD" w:rsidP="00F6578B">
            <w:pPr>
              <w:rPr>
                <w:szCs w:val="24"/>
                <w:lang w:eastAsia="lt-LT"/>
              </w:rPr>
            </w:pPr>
          </w:p>
        </w:tc>
      </w:tr>
      <w:tr w:rsidR="001536BD" w:rsidRPr="00114BD7" w14:paraId="602D1DBE" w14:textId="77777777" w:rsidTr="00F6578B">
        <w:trPr>
          <w:cantSplit/>
          <w:trHeight w:val="81"/>
        </w:trPr>
        <w:tc>
          <w:tcPr>
            <w:tcW w:w="5040" w:type="dxa"/>
            <w:shd w:val="clear" w:color="auto" w:fill="FFFFFF"/>
          </w:tcPr>
          <w:p w14:paraId="3C90740D" w14:textId="77777777" w:rsidR="001536BD" w:rsidRPr="00114BD7" w:rsidRDefault="001536BD" w:rsidP="00F6578B">
            <w:pPr>
              <w:ind w:left="720" w:hanging="360"/>
              <w:rPr>
                <w:szCs w:val="24"/>
              </w:rPr>
            </w:pPr>
            <w:r w:rsidRPr="00114BD7">
              <w:rPr>
                <w:szCs w:val="24"/>
              </w:rPr>
              <w:t>5.1.</w:t>
            </w:r>
            <w:r w:rsidRPr="00114BD7">
              <w:rPr>
                <w:szCs w:val="24"/>
              </w:rPr>
              <w:tab/>
              <w:t xml:space="preserve"> bankas</w:t>
            </w:r>
          </w:p>
        </w:tc>
        <w:tc>
          <w:tcPr>
            <w:tcW w:w="4680" w:type="dxa"/>
          </w:tcPr>
          <w:p w14:paraId="0CC0EC12" w14:textId="77777777" w:rsidR="001536BD" w:rsidRPr="00114BD7" w:rsidRDefault="001536BD" w:rsidP="00F6578B">
            <w:pPr>
              <w:rPr>
                <w:szCs w:val="24"/>
                <w:lang w:eastAsia="lt-LT"/>
              </w:rPr>
            </w:pPr>
          </w:p>
        </w:tc>
      </w:tr>
      <w:tr w:rsidR="001536BD" w:rsidRPr="00114BD7" w14:paraId="76F02A1E" w14:textId="77777777" w:rsidTr="00F6578B">
        <w:trPr>
          <w:cantSplit/>
          <w:trHeight w:val="81"/>
        </w:trPr>
        <w:tc>
          <w:tcPr>
            <w:tcW w:w="5040" w:type="dxa"/>
            <w:shd w:val="clear" w:color="auto" w:fill="FFFFFF"/>
          </w:tcPr>
          <w:p w14:paraId="3DDAEC7F" w14:textId="77777777" w:rsidR="001536BD" w:rsidRPr="00114BD7" w:rsidRDefault="001536BD" w:rsidP="00F6578B">
            <w:pPr>
              <w:ind w:left="720" w:hanging="360"/>
              <w:rPr>
                <w:szCs w:val="24"/>
              </w:rPr>
            </w:pPr>
            <w:r w:rsidRPr="00114BD7">
              <w:rPr>
                <w:szCs w:val="24"/>
              </w:rPr>
              <w:t>5.2.</w:t>
            </w:r>
            <w:r w:rsidRPr="00114BD7">
              <w:rPr>
                <w:szCs w:val="24"/>
              </w:rPr>
              <w:tab/>
              <w:t xml:space="preserve"> banko kodas</w:t>
            </w:r>
          </w:p>
        </w:tc>
        <w:tc>
          <w:tcPr>
            <w:tcW w:w="4680" w:type="dxa"/>
          </w:tcPr>
          <w:p w14:paraId="12AFA240" w14:textId="77777777" w:rsidR="001536BD" w:rsidRPr="00114BD7" w:rsidRDefault="001536BD" w:rsidP="00F6578B">
            <w:pPr>
              <w:rPr>
                <w:szCs w:val="24"/>
                <w:lang w:eastAsia="lt-LT"/>
              </w:rPr>
            </w:pPr>
          </w:p>
        </w:tc>
      </w:tr>
      <w:tr w:rsidR="001536BD" w:rsidRPr="00114BD7" w14:paraId="305991A6" w14:textId="77777777" w:rsidTr="00F6578B">
        <w:trPr>
          <w:cantSplit/>
          <w:trHeight w:val="81"/>
        </w:trPr>
        <w:tc>
          <w:tcPr>
            <w:tcW w:w="5040" w:type="dxa"/>
            <w:shd w:val="clear" w:color="auto" w:fill="FFFFFF"/>
          </w:tcPr>
          <w:p w14:paraId="768CBBED" w14:textId="77777777" w:rsidR="001536BD" w:rsidRPr="00114BD7" w:rsidRDefault="001536BD" w:rsidP="00F6578B">
            <w:pPr>
              <w:ind w:left="720" w:hanging="360"/>
              <w:rPr>
                <w:szCs w:val="24"/>
              </w:rPr>
            </w:pPr>
            <w:r w:rsidRPr="00114BD7">
              <w:rPr>
                <w:szCs w:val="24"/>
              </w:rPr>
              <w:t>5.3.</w:t>
            </w:r>
            <w:r w:rsidRPr="00114BD7">
              <w:rPr>
                <w:szCs w:val="24"/>
              </w:rPr>
              <w:tab/>
              <w:t xml:space="preserve"> sąskaitos numeris</w:t>
            </w:r>
          </w:p>
        </w:tc>
        <w:tc>
          <w:tcPr>
            <w:tcW w:w="4680" w:type="dxa"/>
          </w:tcPr>
          <w:p w14:paraId="10127D32" w14:textId="77777777" w:rsidR="001536BD" w:rsidRPr="00114BD7" w:rsidRDefault="001536BD" w:rsidP="00F6578B">
            <w:pPr>
              <w:rPr>
                <w:szCs w:val="24"/>
                <w:lang w:eastAsia="lt-LT"/>
              </w:rPr>
            </w:pPr>
          </w:p>
        </w:tc>
      </w:tr>
      <w:tr w:rsidR="001536BD" w:rsidRPr="00114BD7" w14:paraId="6223C88B" w14:textId="77777777" w:rsidTr="00F6578B">
        <w:trPr>
          <w:cantSplit/>
          <w:trHeight w:val="81"/>
        </w:trPr>
        <w:tc>
          <w:tcPr>
            <w:tcW w:w="5040" w:type="dxa"/>
            <w:shd w:val="clear" w:color="auto" w:fill="FFFFFF"/>
          </w:tcPr>
          <w:p w14:paraId="773566C4" w14:textId="5674416F" w:rsidR="001536BD" w:rsidRPr="00114BD7" w:rsidRDefault="001536BD" w:rsidP="00ED61CF">
            <w:pPr>
              <w:ind w:left="720" w:hanging="360"/>
              <w:rPr>
                <w:szCs w:val="24"/>
              </w:rPr>
            </w:pPr>
            <w:r w:rsidRPr="00114BD7">
              <w:rPr>
                <w:szCs w:val="24"/>
              </w:rPr>
              <w:t>6.</w:t>
            </w:r>
            <w:r w:rsidRPr="00114BD7">
              <w:rPr>
                <w:szCs w:val="24"/>
              </w:rPr>
              <w:tab/>
            </w:r>
            <w:r w:rsidR="00ED61CF" w:rsidRPr="006D47B6">
              <w:rPr>
                <w:szCs w:val="24"/>
              </w:rPr>
              <w:t>Skatinamo mokytojo</w:t>
            </w:r>
            <w:r w:rsidRPr="00114BD7">
              <w:rPr>
                <w:szCs w:val="24"/>
              </w:rPr>
              <w:t xml:space="preserve"> vardas, pavardė, kvalifikacija</w:t>
            </w:r>
          </w:p>
        </w:tc>
        <w:tc>
          <w:tcPr>
            <w:tcW w:w="4680" w:type="dxa"/>
          </w:tcPr>
          <w:p w14:paraId="56B468C2" w14:textId="77777777" w:rsidR="001536BD" w:rsidRPr="00114BD7" w:rsidRDefault="001536BD" w:rsidP="00F6578B">
            <w:pPr>
              <w:rPr>
                <w:szCs w:val="24"/>
                <w:lang w:eastAsia="lt-LT"/>
              </w:rPr>
            </w:pPr>
          </w:p>
        </w:tc>
      </w:tr>
      <w:tr w:rsidR="001536BD" w:rsidRPr="00114BD7" w14:paraId="0AFE9FEF" w14:textId="77777777" w:rsidTr="00F6578B">
        <w:trPr>
          <w:cantSplit/>
          <w:trHeight w:val="81"/>
        </w:trPr>
        <w:tc>
          <w:tcPr>
            <w:tcW w:w="5040" w:type="dxa"/>
            <w:shd w:val="clear" w:color="auto" w:fill="FFFFFF"/>
          </w:tcPr>
          <w:p w14:paraId="11D1762F" w14:textId="48B35C1E" w:rsidR="001536BD" w:rsidRPr="00114BD7" w:rsidRDefault="001536BD" w:rsidP="00352EC3">
            <w:pPr>
              <w:ind w:left="720" w:hanging="360"/>
              <w:rPr>
                <w:szCs w:val="24"/>
                <w:lang w:eastAsia="lt-LT"/>
              </w:rPr>
            </w:pPr>
            <w:r w:rsidRPr="00114BD7">
              <w:rPr>
                <w:szCs w:val="24"/>
                <w:lang w:eastAsia="lt-LT"/>
              </w:rPr>
              <w:t>7.</w:t>
            </w:r>
            <w:r w:rsidRPr="00114BD7">
              <w:rPr>
                <w:szCs w:val="24"/>
                <w:lang w:eastAsia="lt-LT"/>
              </w:rPr>
              <w:tab/>
            </w:r>
            <w:r w:rsidR="00ED61CF">
              <w:rPr>
                <w:szCs w:val="24"/>
                <w:lang w:eastAsia="lt-LT"/>
              </w:rPr>
              <w:t>Mokytojo</w:t>
            </w:r>
            <w:r w:rsidRPr="00114BD7">
              <w:rPr>
                <w:szCs w:val="24"/>
                <w:lang w:eastAsia="lt-LT"/>
              </w:rPr>
              <w:t xml:space="preserve"> kontaktai: </w:t>
            </w:r>
            <w:r w:rsidR="00352EC3">
              <w:rPr>
                <w:szCs w:val="24"/>
                <w:lang w:eastAsia="lt-LT"/>
              </w:rPr>
              <w:t>kontaktinis</w:t>
            </w:r>
            <w:r w:rsidRPr="00114BD7">
              <w:rPr>
                <w:szCs w:val="24"/>
                <w:lang w:eastAsia="lt-LT"/>
              </w:rPr>
              <w:t xml:space="preserve"> telefonas, el</w:t>
            </w:r>
            <w:r w:rsidR="00352EC3">
              <w:rPr>
                <w:szCs w:val="24"/>
                <w:lang w:eastAsia="lt-LT"/>
              </w:rPr>
              <w:t>ektroninis</w:t>
            </w:r>
            <w:r w:rsidRPr="00114BD7">
              <w:rPr>
                <w:szCs w:val="24"/>
                <w:lang w:eastAsia="lt-LT"/>
              </w:rPr>
              <w:t xml:space="preserve"> paštas</w:t>
            </w:r>
          </w:p>
        </w:tc>
        <w:tc>
          <w:tcPr>
            <w:tcW w:w="4680" w:type="dxa"/>
          </w:tcPr>
          <w:p w14:paraId="2BAF9BF4" w14:textId="77777777" w:rsidR="001536BD" w:rsidRPr="00114BD7" w:rsidRDefault="001536BD" w:rsidP="00F6578B">
            <w:pPr>
              <w:rPr>
                <w:szCs w:val="24"/>
                <w:lang w:eastAsia="lt-LT"/>
              </w:rPr>
            </w:pPr>
          </w:p>
        </w:tc>
      </w:tr>
      <w:tr w:rsidR="001536BD" w:rsidRPr="00114BD7" w14:paraId="4DC91DDC" w14:textId="77777777" w:rsidTr="00F6578B">
        <w:trPr>
          <w:cantSplit/>
          <w:trHeight w:val="81"/>
        </w:trPr>
        <w:tc>
          <w:tcPr>
            <w:tcW w:w="5040" w:type="dxa"/>
            <w:shd w:val="clear" w:color="auto" w:fill="FFFFFF"/>
          </w:tcPr>
          <w:p w14:paraId="654A4174" w14:textId="10B4D736" w:rsidR="001536BD" w:rsidRPr="00114BD7" w:rsidRDefault="001536BD" w:rsidP="00ED61CF">
            <w:pPr>
              <w:rPr>
                <w:i/>
                <w:sz w:val="20"/>
                <w:lang w:eastAsia="lt-LT"/>
              </w:rPr>
            </w:pPr>
            <w:r w:rsidRPr="00114BD7">
              <w:rPr>
                <w:i/>
                <w:sz w:val="20"/>
                <w:lang w:eastAsia="lt-LT"/>
              </w:rPr>
              <w:t xml:space="preserve">Toliau pildoma, jei skatinamas ir </w:t>
            </w:r>
            <w:r w:rsidR="00ED61CF">
              <w:rPr>
                <w:i/>
                <w:sz w:val="20"/>
                <w:lang w:eastAsia="lt-LT"/>
              </w:rPr>
              <w:t>mokytojas</w:t>
            </w:r>
            <w:r w:rsidRPr="00114BD7">
              <w:rPr>
                <w:i/>
                <w:sz w:val="20"/>
                <w:lang w:eastAsia="lt-LT"/>
              </w:rPr>
              <w:t>:</w:t>
            </w:r>
          </w:p>
        </w:tc>
        <w:tc>
          <w:tcPr>
            <w:tcW w:w="4680" w:type="dxa"/>
          </w:tcPr>
          <w:p w14:paraId="6CBDF0BB" w14:textId="77777777" w:rsidR="001536BD" w:rsidRPr="00114BD7" w:rsidRDefault="001536BD" w:rsidP="00F6578B">
            <w:pPr>
              <w:rPr>
                <w:szCs w:val="24"/>
                <w:lang w:eastAsia="lt-LT"/>
              </w:rPr>
            </w:pPr>
          </w:p>
        </w:tc>
      </w:tr>
      <w:tr w:rsidR="001536BD" w:rsidRPr="00114BD7" w14:paraId="11F08A7B" w14:textId="77777777" w:rsidTr="00F6578B">
        <w:trPr>
          <w:cantSplit/>
          <w:trHeight w:val="81"/>
        </w:trPr>
        <w:tc>
          <w:tcPr>
            <w:tcW w:w="5040" w:type="dxa"/>
            <w:shd w:val="clear" w:color="auto" w:fill="FFFFFF"/>
          </w:tcPr>
          <w:p w14:paraId="378B585D" w14:textId="77777777" w:rsidR="001536BD" w:rsidRPr="00114BD7" w:rsidRDefault="001536BD" w:rsidP="00F6578B">
            <w:pPr>
              <w:ind w:left="720" w:hanging="360"/>
              <w:rPr>
                <w:szCs w:val="24"/>
              </w:rPr>
            </w:pPr>
            <w:r w:rsidRPr="00114BD7">
              <w:rPr>
                <w:szCs w:val="24"/>
              </w:rPr>
              <w:t>7.1.</w:t>
            </w:r>
            <w:r w:rsidRPr="00114BD7">
              <w:rPr>
                <w:szCs w:val="24"/>
              </w:rPr>
              <w:tab/>
              <w:t>bankas</w:t>
            </w:r>
          </w:p>
        </w:tc>
        <w:tc>
          <w:tcPr>
            <w:tcW w:w="4680" w:type="dxa"/>
          </w:tcPr>
          <w:p w14:paraId="77C9C0A6" w14:textId="77777777" w:rsidR="001536BD" w:rsidRPr="00114BD7" w:rsidRDefault="001536BD" w:rsidP="00F6578B">
            <w:pPr>
              <w:rPr>
                <w:szCs w:val="24"/>
                <w:lang w:eastAsia="lt-LT"/>
              </w:rPr>
            </w:pPr>
          </w:p>
        </w:tc>
      </w:tr>
      <w:tr w:rsidR="001536BD" w14:paraId="350E3C6B" w14:textId="77777777" w:rsidTr="00F6578B">
        <w:trPr>
          <w:cantSplit/>
          <w:trHeight w:val="81"/>
        </w:trPr>
        <w:tc>
          <w:tcPr>
            <w:tcW w:w="5040" w:type="dxa"/>
            <w:shd w:val="clear" w:color="auto" w:fill="FFFFFF"/>
          </w:tcPr>
          <w:p w14:paraId="53FD52FF" w14:textId="77777777" w:rsidR="001536BD" w:rsidRDefault="001536BD" w:rsidP="00F6578B">
            <w:pPr>
              <w:ind w:left="720" w:hanging="360"/>
              <w:rPr>
                <w:szCs w:val="24"/>
              </w:rPr>
            </w:pPr>
            <w:r>
              <w:rPr>
                <w:szCs w:val="24"/>
              </w:rPr>
              <w:t>7.2.</w:t>
            </w:r>
            <w:r>
              <w:rPr>
                <w:szCs w:val="24"/>
              </w:rPr>
              <w:tab/>
              <w:t>banko kodas</w:t>
            </w:r>
          </w:p>
        </w:tc>
        <w:tc>
          <w:tcPr>
            <w:tcW w:w="4680" w:type="dxa"/>
          </w:tcPr>
          <w:p w14:paraId="3865D0F6" w14:textId="77777777" w:rsidR="001536BD" w:rsidRDefault="001536BD" w:rsidP="00F6578B">
            <w:pPr>
              <w:rPr>
                <w:szCs w:val="24"/>
                <w:lang w:eastAsia="lt-LT"/>
              </w:rPr>
            </w:pPr>
          </w:p>
        </w:tc>
      </w:tr>
      <w:tr w:rsidR="001536BD" w14:paraId="58D7EA83" w14:textId="77777777" w:rsidTr="00F6578B">
        <w:trPr>
          <w:cantSplit/>
          <w:trHeight w:val="81"/>
        </w:trPr>
        <w:tc>
          <w:tcPr>
            <w:tcW w:w="5040" w:type="dxa"/>
            <w:shd w:val="clear" w:color="auto" w:fill="FFFFFF"/>
          </w:tcPr>
          <w:p w14:paraId="7E30A08C" w14:textId="77777777" w:rsidR="001536BD" w:rsidRDefault="001536BD" w:rsidP="00F6578B">
            <w:pPr>
              <w:ind w:left="720" w:hanging="360"/>
              <w:rPr>
                <w:szCs w:val="24"/>
              </w:rPr>
            </w:pPr>
            <w:r>
              <w:rPr>
                <w:szCs w:val="24"/>
              </w:rPr>
              <w:t>7.3.</w:t>
            </w:r>
            <w:r>
              <w:rPr>
                <w:szCs w:val="24"/>
              </w:rPr>
              <w:tab/>
              <w:t>sąskaitos numeris</w:t>
            </w:r>
          </w:p>
        </w:tc>
        <w:tc>
          <w:tcPr>
            <w:tcW w:w="4680" w:type="dxa"/>
          </w:tcPr>
          <w:p w14:paraId="2A8C063C" w14:textId="77777777" w:rsidR="001536BD" w:rsidRDefault="001536BD" w:rsidP="00F6578B">
            <w:pPr>
              <w:rPr>
                <w:szCs w:val="24"/>
                <w:lang w:eastAsia="lt-LT"/>
              </w:rPr>
            </w:pPr>
          </w:p>
        </w:tc>
      </w:tr>
    </w:tbl>
    <w:p w14:paraId="6E4C7EB3" w14:textId="77777777" w:rsidR="001536BD" w:rsidRDefault="001536BD" w:rsidP="001536BD">
      <w:pPr>
        <w:rPr>
          <w:b/>
        </w:rPr>
      </w:pPr>
    </w:p>
    <w:p w14:paraId="07A59470" w14:textId="77777777" w:rsidR="001536BD" w:rsidRDefault="001536BD" w:rsidP="001536BD">
      <w:pPr>
        <w:tabs>
          <w:tab w:val="left" w:pos="2127"/>
          <w:tab w:val="left" w:pos="4536"/>
          <w:tab w:val="left" w:pos="7371"/>
        </w:tabs>
        <w:rPr>
          <w:szCs w:val="24"/>
        </w:rPr>
      </w:pPr>
      <w:r>
        <w:rPr>
          <w:szCs w:val="24"/>
        </w:rPr>
        <w:t>Pareiškėjas</w:t>
      </w:r>
      <w:r>
        <w:rPr>
          <w:szCs w:val="24"/>
        </w:rPr>
        <w:tab/>
        <w:t>___________</w:t>
      </w:r>
      <w:r>
        <w:rPr>
          <w:szCs w:val="24"/>
        </w:rPr>
        <w:tab/>
        <w:t>________________</w:t>
      </w:r>
      <w:r>
        <w:rPr>
          <w:szCs w:val="24"/>
        </w:rPr>
        <w:tab/>
        <w:t>__________________</w:t>
      </w:r>
    </w:p>
    <w:p w14:paraId="763C4674" w14:textId="77777777" w:rsidR="001536BD" w:rsidRDefault="001536BD" w:rsidP="001536BD">
      <w:pPr>
        <w:tabs>
          <w:tab w:val="left" w:pos="4536"/>
          <w:tab w:val="left" w:pos="8222"/>
        </w:tabs>
        <w:ind w:firstLine="2410"/>
        <w:rPr>
          <w:szCs w:val="24"/>
        </w:rPr>
      </w:pPr>
      <w:r>
        <w:rPr>
          <w:szCs w:val="24"/>
        </w:rPr>
        <w:t>(parašas)</w:t>
      </w:r>
      <w:r>
        <w:rPr>
          <w:szCs w:val="24"/>
        </w:rPr>
        <w:tab/>
        <w:t xml:space="preserve">(vardas ir pavardė)        </w:t>
      </w:r>
      <w:r>
        <w:rPr>
          <w:szCs w:val="24"/>
        </w:rPr>
        <w:tab/>
        <w:t>(data)</w:t>
      </w:r>
    </w:p>
    <w:p w14:paraId="0167D212" w14:textId="77777777" w:rsidR="001536BD" w:rsidRPr="003B59CA" w:rsidRDefault="001536BD" w:rsidP="001536BD">
      <w:pPr>
        <w:pStyle w:val="Sraopastraipa"/>
        <w:tabs>
          <w:tab w:val="left" w:pos="8054"/>
        </w:tabs>
        <w:ind w:left="1080"/>
        <w:rPr>
          <w:szCs w:val="24"/>
        </w:rPr>
      </w:pPr>
      <w:r>
        <w:rPr>
          <w:szCs w:val="24"/>
        </w:rPr>
        <w:t>A.</w:t>
      </w:r>
      <w:r w:rsidRPr="003B59CA">
        <w:rPr>
          <w:szCs w:val="24"/>
        </w:rPr>
        <w:t>V.</w:t>
      </w:r>
    </w:p>
    <w:p w14:paraId="3D9FA29C" w14:textId="77777777" w:rsidR="007D7711" w:rsidRDefault="007D7711" w:rsidP="001536BD">
      <w:pPr>
        <w:ind w:firstLine="1080"/>
        <w:jc w:val="both"/>
        <w:rPr>
          <w:spacing w:val="4"/>
          <w:szCs w:val="24"/>
          <w:lang w:eastAsia="lt-LT"/>
        </w:rPr>
      </w:pPr>
    </w:p>
    <w:p w14:paraId="27295D32" w14:textId="77777777" w:rsidR="001536BD" w:rsidRDefault="001536BD" w:rsidP="001536BD">
      <w:pPr>
        <w:ind w:firstLine="1080"/>
        <w:jc w:val="both"/>
        <w:rPr>
          <w:spacing w:val="4"/>
          <w:szCs w:val="24"/>
          <w:lang w:eastAsia="lt-LT"/>
        </w:rPr>
      </w:pPr>
      <w:r>
        <w:rPr>
          <w:spacing w:val="4"/>
          <w:szCs w:val="24"/>
          <w:lang w:eastAsia="lt-LT"/>
        </w:rPr>
        <w:t>PRIDEDAMA:</w:t>
      </w:r>
    </w:p>
    <w:p w14:paraId="78E92143" w14:textId="398687C5" w:rsidR="001536BD" w:rsidRDefault="001536BD" w:rsidP="001536BD">
      <w:pPr>
        <w:ind w:firstLine="1080"/>
        <w:jc w:val="both"/>
        <w:rPr>
          <w:szCs w:val="24"/>
          <w:lang w:eastAsia="lt-LT"/>
        </w:rPr>
      </w:pPr>
      <w:r w:rsidRPr="00114BD7">
        <w:rPr>
          <w:szCs w:val="24"/>
          <w:lang w:eastAsia="lt-LT"/>
        </w:rPr>
        <w:t>1.</w:t>
      </w:r>
      <w:r>
        <w:rPr>
          <w:szCs w:val="24"/>
          <w:lang w:eastAsia="lt-LT"/>
        </w:rPr>
        <w:t xml:space="preserve"> Dokumentų, patvirtinančių </w:t>
      </w:r>
      <w:r w:rsidR="00ED61CF">
        <w:rPr>
          <w:szCs w:val="24"/>
          <w:lang w:eastAsia="lt-LT"/>
        </w:rPr>
        <w:t>mokinio</w:t>
      </w:r>
      <w:r>
        <w:rPr>
          <w:szCs w:val="24"/>
          <w:lang w:eastAsia="lt-LT"/>
        </w:rPr>
        <w:t xml:space="preserve"> pasiekimus, kopijos</w:t>
      </w:r>
      <w:r w:rsidR="00ED61CF">
        <w:rPr>
          <w:szCs w:val="24"/>
          <w:lang w:eastAsia="lt-LT"/>
        </w:rPr>
        <w:t>.</w:t>
      </w:r>
    </w:p>
    <w:p w14:paraId="22AE0496" w14:textId="6107FB6C" w:rsidR="001536BD" w:rsidRDefault="001536BD" w:rsidP="001536BD">
      <w:pPr>
        <w:ind w:firstLine="1080"/>
        <w:jc w:val="both"/>
        <w:rPr>
          <w:szCs w:val="24"/>
          <w:lang w:eastAsia="lt-LT"/>
        </w:rPr>
      </w:pPr>
      <w:r w:rsidRPr="00114BD7">
        <w:rPr>
          <w:szCs w:val="24"/>
          <w:lang w:eastAsia="lt-LT"/>
        </w:rPr>
        <w:t xml:space="preserve">2. </w:t>
      </w:r>
      <w:r w:rsidR="00ED61CF">
        <w:rPr>
          <w:szCs w:val="24"/>
          <w:lang w:eastAsia="lt-LT"/>
        </w:rPr>
        <w:t xml:space="preserve">Skatinamo mokinio </w:t>
      </w:r>
      <w:proofErr w:type="spellStart"/>
      <w:r w:rsidR="00ED61CF">
        <w:rPr>
          <w:szCs w:val="24"/>
          <w:lang w:eastAsia="lt-LT"/>
        </w:rPr>
        <w:t>Mokinio</w:t>
      </w:r>
      <w:proofErr w:type="spellEnd"/>
      <w:r w:rsidR="00ED61CF">
        <w:rPr>
          <w:szCs w:val="24"/>
          <w:lang w:eastAsia="lt-LT"/>
        </w:rPr>
        <w:t xml:space="preserve"> pažymėjimo kopija</w:t>
      </w:r>
      <w:r w:rsidRPr="00114BD7">
        <w:rPr>
          <w:szCs w:val="24"/>
          <w:lang w:eastAsia="lt-LT"/>
        </w:rPr>
        <w:t>.</w:t>
      </w:r>
    </w:p>
    <w:p w14:paraId="2A39E4E9" w14:textId="302E1EDA" w:rsidR="007D7711" w:rsidRDefault="007D7711" w:rsidP="001536BD">
      <w:pPr>
        <w:ind w:firstLine="1080"/>
        <w:jc w:val="both"/>
        <w:rPr>
          <w:szCs w:val="24"/>
          <w:lang w:eastAsia="lt-LT"/>
        </w:rPr>
      </w:pPr>
      <w:r>
        <w:rPr>
          <w:szCs w:val="24"/>
          <w:lang w:eastAsia="lt-LT"/>
        </w:rPr>
        <w:lastRenderedPageBreak/>
        <w:t>3. Mokyklos tarybos posėdžio protokolo išrašas.</w:t>
      </w:r>
    </w:p>
    <w:p w14:paraId="2EC03ED1" w14:textId="77777777" w:rsidR="00352EC3" w:rsidRDefault="00352EC3" w:rsidP="001536BD">
      <w:pPr>
        <w:ind w:firstLine="1080"/>
        <w:jc w:val="both"/>
        <w:rPr>
          <w:szCs w:val="24"/>
          <w:lang w:eastAsia="lt-LT"/>
        </w:rPr>
      </w:pPr>
    </w:p>
    <w:p w14:paraId="1021D8F7" w14:textId="7874F724" w:rsidR="003C61F4" w:rsidRDefault="001536BD" w:rsidP="00ED61CF">
      <w:pPr>
        <w:ind w:right="57"/>
        <w:jc w:val="both"/>
        <w:rPr>
          <w:szCs w:val="24"/>
          <w:lang w:eastAsia="lt-LT"/>
        </w:rPr>
      </w:pPr>
      <w:r w:rsidRPr="005B2D31">
        <w:rPr>
          <w:szCs w:val="24"/>
          <w:lang w:eastAsia="lt-LT"/>
        </w:rPr>
        <w:t xml:space="preserve">Pastaba. Paraiška pateikiama adresu J. Biliūno g. 23, Anykščiai LT-29111, arba pasirašyta, skenuota ir sunumeruota kartu su priedais pateikta viename dokumente el. paštu </w:t>
      </w:r>
      <w:hyperlink r:id="rId13" w:history="1">
        <w:r w:rsidRPr="005B2D31">
          <w:rPr>
            <w:rStyle w:val="Hipersaitas"/>
            <w:szCs w:val="24"/>
            <w:lang w:eastAsia="lt-LT"/>
          </w:rPr>
          <w:t>info@anyksciai.lt</w:t>
        </w:r>
      </w:hyperlink>
      <w:r w:rsidRPr="005B2D31">
        <w:rPr>
          <w:szCs w:val="24"/>
          <w:lang w:eastAsia="lt-LT"/>
        </w:rPr>
        <w:t xml:space="preserve">, arba per </w:t>
      </w:r>
      <w:r w:rsidRPr="007D7711">
        <w:rPr>
          <w:szCs w:val="24"/>
          <w:lang w:eastAsia="lt-LT"/>
        </w:rPr>
        <w:t>el. paslaugas.</w:t>
      </w:r>
      <w:r w:rsidR="003C61F4">
        <w:rPr>
          <w:szCs w:val="24"/>
          <w:lang w:eastAsia="lt-LT"/>
        </w:rPr>
        <w:t xml:space="preserve"> </w:t>
      </w:r>
    </w:p>
    <w:p w14:paraId="04E650DA" w14:textId="77777777" w:rsidR="007D7711" w:rsidRDefault="007D7711" w:rsidP="00A1110A">
      <w:pPr>
        <w:ind w:right="57"/>
        <w:jc w:val="center"/>
        <w:rPr>
          <w:b/>
          <w:szCs w:val="24"/>
        </w:rPr>
      </w:pPr>
    </w:p>
    <w:p w14:paraId="12B8611D" w14:textId="77777777" w:rsidR="007D7711" w:rsidRDefault="007D7711" w:rsidP="00A1110A">
      <w:pPr>
        <w:ind w:right="57"/>
        <w:jc w:val="center"/>
        <w:rPr>
          <w:b/>
          <w:szCs w:val="24"/>
        </w:rPr>
      </w:pPr>
    </w:p>
    <w:p w14:paraId="46724590" w14:textId="77777777" w:rsidR="007D7711" w:rsidRDefault="007D7711" w:rsidP="00A1110A">
      <w:pPr>
        <w:ind w:right="57"/>
        <w:jc w:val="center"/>
        <w:rPr>
          <w:b/>
          <w:szCs w:val="24"/>
        </w:rPr>
      </w:pPr>
    </w:p>
    <w:p w14:paraId="28E38FB6" w14:textId="77777777" w:rsidR="007D7711" w:rsidRDefault="007D7711" w:rsidP="00A1110A">
      <w:pPr>
        <w:ind w:right="57"/>
        <w:jc w:val="center"/>
        <w:rPr>
          <w:b/>
          <w:szCs w:val="24"/>
        </w:rPr>
      </w:pPr>
    </w:p>
    <w:p w14:paraId="3D0D1042" w14:textId="77777777" w:rsidR="007D7711" w:rsidRDefault="007D7711" w:rsidP="00A1110A">
      <w:pPr>
        <w:ind w:right="57"/>
        <w:jc w:val="center"/>
        <w:rPr>
          <w:b/>
          <w:szCs w:val="24"/>
        </w:rPr>
      </w:pPr>
    </w:p>
    <w:p w14:paraId="39359755" w14:textId="77777777" w:rsidR="007D7711" w:rsidRDefault="007D7711" w:rsidP="00A1110A">
      <w:pPr>
        <w:ind w:right="57"/>
        <w:jc w:val="center"/>
        <w:rPr>
          <w:b/>
          <w:szCs w:val="24"/>
        </w:rPr>
      </w:pPr>
    </w:p>
    <w:p w14:paraId="57FB6C2C" w14:textId="77777777" w:rsidR="007D7711" w:rsidRDefault="007D7711" w:rsidP="00A1110A">
      <w:pPr>
        <w:ind w:right="57"/>
        <w:jc w:val="center"/>
        <w:rPr>
          <w:b/>
          <w:szCs w:val="24"/>
        </w:rPr>
      </w:pPr>
    </w:p>
    <w:p w14:paraId="6371BB15" w14:textId="77777777" w:rsidR="007D7711" w:rsidRDefault="007D7711" w:rsidP="00A1110A">
      <w:pPr>
        <w:ind w:right="57"/>
        <w:jc w:val="center"/>
        <w:rPr>
          <w:b/>
          <w:szCs w:val="24"/>
        </w:rPr>
      </w:pPr>
    </w:p>
    <w:p w14:paraId="1D231270" w14:textId="77777777" w:rsidR="007D7711" w:rsidRDefault="007D7711" w:rsidP="00A1110A">
      <w:pPr>
        <w:ind w:right="57"/>
        <w:jc w:val="center"/>
        <w:rPr>
          <w:b/>
          <w:szCs w:val="24"/>
        </w:rPr>
      </w:pPr>
    </w:p>
    <w:p w14:paraId="305F17C9" w14:textId="77777777" w:rsidR="007D7711" w:rsidRDefault="007D7711" w:rsidP="00A1110A">
      <w:pPr>
        <w:ind w:right="57"/>
        <w:jc w:val="center"/>
        <w:rPr>
          <w:b/>
          <w:szCs w:val="24"/>
        </w:rPr>
      </w:pPr>
    </w:p>
    <w:p w14:paraId="4B204D31" w14:textId="77777777" w:rsidR="007D7711" w:rsidRDefault="007D7711" w:rsidP="00A1110A">
      <w:pPr>
        <w:ind w:right="57"/>
        <w:jc w:val="center"/>
        <w:rPr>
          <w:b/>
          <w:szCs w:val="24"/>
        </w:rPr>
      </w:pPr>
    </w:p>
    <w:p w14:paraId="313E1C1B" w14:textId="77777777" w:rsidR="007D7711" w:rsidRDefault="007D7711" w:rsidP="00A1110A">
      <w:pPr>
        <w:ind w:right="57"/>
        <w:jc w:val="center"/>
        <w:rPr>
          <w:b/>
          <w:szCs w:val="24"/>
        </w:rPr>
      </w:pPr>
    </w:p>
    <w:p w14:paraId="36C90057" w14:textId="77777777" w:rsidR="007D7711" w:rsidRDefault="007D7711" w:rsidP="00A1110A">
      <w:pPr>
        <w:ind w:right="57"/>
        <w:jc w:val="center"/>
        <w:rPr>
          <w:b/>
          <w:szCs w:val="24"/>
        </w:rPr>
      </w:pPr>
    </w:p>
    <w:p w14:paraId="581EDCDA" w14:textId="77777777" w:rsidR="007D7711" w:rsidRDefault="007D7711" w:rsidP="00A1110A">
      <w:pPr>
        <w:ind w:right="57"/>
        <w:jc w:val="center"/>
        <w:rPr>
          <w:b/>
          <w:szCs w:val="24"/>
        </w:rPr>
      </w:pPr>
    </w:p>
    <w:p w14:paraId="330B6978" w14:textId="77777777" w:rsidR="007D7711" w:rsidRDefault="007D7711" w:rsidP="00A1110A">
      <w:pPr>
        <w:ind w:right="57"/>
        <w:jc w:val="center"/>
        <w:rPr>
          <w:b/>
          <w:szCs w:val="24"/>
        </w:rPr>
      </w:pPr>
    </w:p>
    <w:p w14:paraId="57D9E501" w14:textId="77777777" w:rsidR="007D7711" w:rsidRDefault="007D7711" w:rsidP="00A1110A">
      <w:pPr>
        <w:ind w:right="57"/>
        <w:jc w:val="center"/>
        <w:rPr>
          <w:b/>
          <w:szCs w:val="24"/>
        </w:rPr>
      </w:pPr>
    </w:p>
    <w:p w14:paraId="5D332AFB" w14:textId="77777777" w:rsidR="007D7711" w:rsidRDefault="007D7711" w:rsidP="00A1110A">
      <w:pPr>
        <w:ind w:right="57"/>
        <w:jc w:val="center"/>
        <w:rPr>
          <w:b/>
          <w:szCs w:val="24"/>
        </w:rPr>
      </w:pPr>
    </w:p>
    <w:p w14:paraId="0F04D44D" w14:textId="77777777" w:rsidR="007D7711" w:rsidRDefault="007D7711" w:rsidP="00A1110A">
      <w:pPr>
        <w:ind w:right="57"/>
        <w:jc w:val="center"/>
        <w:rPr>
          <w:b/>
          <w:szCs w:val="24"/>
        </w:rPr>
      </w:pPr>
    </w:p>
    <w:p w14:paraId="47513DC7" w14:textId="77777777" w:rsidR="007D7711" w:rsidRDefault="007D7711" w:rsidP="00A1110A">
      <w:pPr>
        <w:ind w:right="57"/>
        <w:jc w:val="center"/>
        <w:rPr>
          <w:b/>
          <w:szCs w:val="24"/>
        </w:rPr>
      </w:pPr>
    </w:p>
    <w:p w14:paraId="12BBD0CA" w14:textId="77777777" w:rsidR="007D7711" w:rsidRDefault="007D7711" w:rsidP="00A1110A">
      <w:pPr>
        <w:ind w:right="57"/>
        <w:jc w:val="center"/>
        <w:rPr>
          <w:b/>
          <w:szCs w:val="24"/>
        </w:rPr>
      </w:pPr>
    </w:p>
    <w:p w14:paraId="4A459286" w14:textId="77777777" w:rsidR="007D7711" w:rsidRDefault="007D7711" w:rsidP="00A1110A">
      <w:pPr>
        <w:ind w:right="57"/>
        <w:jc w:val="center"/>
        <w:rPr>
          <w:b/>
          <w:szCs w:val="24"/>
        </w:rPr>
      </w:pPr>
    </w:p>
    <w:p w14:paraId="6A1300E9" w14:textId="77777777" w:rsidR="007D7711" w:rsidRDefault="007D7711" w:rsidP="00A1110A">
      <w:pPr>
        <w:ind w:right="57"/>
        <w:jc w:val="center"/>
        <w:rPr>
          <w:b/>
          <w:szCs w:val="24"/>
        </w:rPr>
      </w:pPr>
    </w:p>
    <w:p w14:paraId="7616C980" w14:textId="77777777" w:rsidR="007D7711" w:rsidRDefault="007D7711" w:rsidP="00A1110A">
      <w:pPr>
        <w:ind w:right="57"/>
        <w:jc w:val="center"/>
        <w:rPr>
          <w:b/>
          <w:szCs w:val="24"/>
        </w:rPr>
      </w:pPr>
    </w:p>
    <w:p w14:paraId="633D320D" w14:textId="77777777" w:rsidR="007D7711" w:rsidRDefault="007D7711" w:rsidP="00A1110A">
      <w:pPr>
        <w:ind w:right="57"/>
        <w:jc w:val="center"/>
        <w:rPr>
          <w:b/>
          <w:szCs w:val="24"/>
        </w:rPr>
      </w:pPr>
    </w:p>
    <w:p w14:paraId="3DB614FC" w14:textId="77777777" w:rsidR="007D7711" w:rsidRDefault="007D7711" w:rsidP="00A1110A">
      <w:pPr>
        <w:ind w:right="57"/>
        <w:jc w:val="center"/>
        <w:rPr>
          <w:b/>
          <w:szCs w:val="24"/>
        </w:rPr>
      </w:pPr>
    </w:p>
    <w:p w14:paraId="0D4FCF7B" w14:textId="77777777" w:rsidR="007D7711" w:rsidRDefault="007D7711" w:rsidP="00A1110A">
      <w:pPr>
        <w:ind w:right="57"/>
        <w:jc w:val="center"/>
        <w:rPr>
          <w:b/>
          <w:szCs w:val="24"/>
        </w:rPr>
      </w:pPr>
    </w:p>
    <w:p w14:paraId="49D7638C" w14:textId="77777777" w:rsidR="007D7711" w:rsidRDefault="007D7711" w:rsidP="00A1110A">
      <w:pPr>
        <w:ind w:right="57"/>
        <w:jc w:val="center"/>
        <w:rPr>
          <w:b/>
          <w:szCs w:val="24"/>
        </w:rPr>
      </w:pPr>
    </w:p>
    <w:p w14:paraId="6712BEBC" w14:textId="77777777" w:rsidR="007D7711" w:rsidRDefault="007D7711" w:rsidP="00A1110A">
      <w:pPr>
        <w:ind w:right="57"/>
        <w:jc w:val="center"/>
        <w:rPr>
          <w:b/>
          <w:szCs w:val="24"/>
        </w:rPr>
      </w:pPr>
    </w:p>
    <w:p w14:paraId="552C1A12" w14:textId="77777777" w:rsidR="007D7711" w:rsidRDefault="007D7711" w:rsidP="00A1110A">
      <w:pPr>
        <w:ind w:right="57"/>
        <w:jc w:val="center"/>
        <w:rPr>
          <w:b/>
          <w:szCs w:val="24"/>
        </w:rPr>
      </w:pPr>
    </w:p>
    <w:p w14:paraId="17F11456" w14:textId="77777777" w:rsidR="007D7711" w:rsidRPr="001E0408" w:rsidRDefault="007D7711" w:rsidP="00A1110A">
      <w:pPr>
        <w:ind w:right="57"/>
        <w:jc w:val="center"/>
        <w:rPr>
          <w:b/>
          <w:szCs w:val="24"/>
        </w:rPr>
      </w:pPr>
    </w:p>
    <w:p w14:paraId="16A5DB05" w14:textId="77777777" w:rsidR="007D7711" w:rsidRDefault="007D7711" w:rsidP="00A1110A">
      <w:pPr>
        <w:ind w:right="57"/>
        <w:jc w:val="center"/>
        <w:rPr>
          <w:b/>
          <w:szCs w:val="24"/>
        </w:rPr>
      </w:pPr>
    </w:p>
    <w:p w14:paraId="73D015FF" w14:textId="77777777" w:rsidR="007D7711" w:rsidRDefault="007D7711" w:rsidP="00A1110A">
      <w:pPr>
        <w:ind w:right="57"/>
        <w:jc w:val="center"/>
        <w:rPr>
          <w:b/>
          <w:szCs w:val="24"/>
        </w:rPr>
      </w:pPr>
    </w:p>
    <w:p w14:paraId="10E8C6E9" w14:textId="77777777" w:rsidR="007D7711" w:rsidRDefault="007D7711" w:rsidP="00A1110A">
      <w:pPr>
        <w:ind w:right="57"/>
        <w:jc w:val="center"/>
        <w:rPr>
          <w:b/>
          <w:szCs w:val="24"/>
        </w:rPr>
      </w:pPr>
    </w:p>
    <w:p w14:paraId="4D238214" w14:textId="77777777" w:rsidR="007D7711" w:rsidRDefault="007D7711" w:rsidP="00A1110A">
      <w:pPr>
        <w:ind w:right="57"/>
        <w:jc w:val="center"/>
        <w:rPr>
          <w:b/>
          <w:szCs w:val="24"/>
        </w:rPr>
      </w:pPr>
    </w:p>
    <w:p w14:paraId="66422443" w14:textId="77777777" w:rsidR="007D7711" w:rsidRDefault="007D7711" w:rsidP="00A1110A">
      <w:pPr>
        <w:ind w:right="57"/>
        <w:jc w:val="center"/>
        <w:rPr>
          <w:b/>
          <w:szCs w:val="24"/>
        </w:rPr>
      </w:pPr>
    </w:p>
    <w:p w14:paraId="127606DE" w14:textId="77777777" w:rsidR="007D7711" w:rsidRDefault="007D7711" w:rsidP="00A1110A">
      <w:pPr>
        <w:ind w:right="57"/>
        <w:jc w:val="center"/>
        <w:rPr>
          <w:b/>
          <w:szCs w:val="24"/>
        </w:rPr>
      </w:pPr>
    </w:p>
    <w:p w14:paraId="54F23509" w14:textId="77777777" w:rsidR="007D7711" w:rsidRDefault="007D7711" w:rsidP="00A1110A">
      <w:pPr>
        <w:ind w:right="57"/>
        <w:jc w:val="center"/>
        <w:rPr>
          <w:b/>
          <w:szCs w:val="24"/>
        </w:rPr>
      </w:pPr>
    </w:p>
    <w:p w14:paraId="6AE9718F" w14:textId="77777777" w:rsidR="007D7711" w:rsidRDefault="007D7711" w:rsidP="00A1110A">
      <w:pPr>
        <w:ind w:right="57"/>
        <w:jc w:val="center"/>
        <w:rPr>
          <w:b/>
          <w:szCs w:val="24"/>
        </w:rPr>
      </w:pPr>
    </w:p>
    <w:p w14:paraId="18B66C3E" w14:textId="77777777" w:rsidR="007D7711" w:rsidRDefault="007D7711" w:rsidP="00A1110A">
      <w:pPr>
        <w:ind w:right="57"/>
        <w:jc w:val="center"/>
        <w:rPr>
          <w:b/>
          <w:szCs w:val="24"/>
        </w:rPr>
      </w:pPr>
    </w:p>
    <w:p w14:paraId="29635294" w14:textId="77777777" w:rsidR="007D7711" w:rsidRDefault="007D7711" w:rsidP="00A1110A">
      <w:pPr>
        <w:ind w:right="57"/>
        <w:jc w:val="center"/>
        <w:rPr>
          <w:b/>
          <w:szCs w:val="24"/>
        </w:rPr>
      </w:pPr>
    </w:p>
    <w:p w14:paraId="6263B940" w14:textId="77777777" w:rsidR="007D7711" w:rsidRDefault="007D7711" w:rsidP="00A1110A">
      <w:pPr>
        <w:ind w:right="57"/>
        <w:jc w:val="center"/>
        <w:rPr>
          <w:b/>
          <w:szCs w:val="24"/>
        </w:rPr>
      </w:pPr>
    </w:p>
    <w:p w14:paraId="5AC78E2F" w14:textId="77777777" w:rsidR="0098360E" w:rsidRDefault="0098360E" w:rsidP="00A1110A">
      <w:pPr>
        <w:ind w:right="57"/>
        <w:jc w:val="center"/>
        <w:rPr>
          <w:b/>
          <w:szCs w:val="24"/>
        </w:rPr>
      </w:pPr>
    </w:p>
    <w:p w14:paraId="34A688ED" w14:textId="77777777" w:rsidR="0098360E" w:rsidRDefault="0098360E" w:rsidP="00A1110A">
      <w:pPr>
        <w:ind w:right="57"/>
        <w:jc w:val="center"/>
        <w:rPr>
          <w:b/>
          <w:szCs w:val="24"/>
        </w:rPr>
      </w:pPr>
    </w:p>
    <w:p w14:paraId="73DFBC7E" w14:textId="77777777" w:rsidR="0098360E" w:rsidRDefault="0098360E" w:rsidP="00A1110A">
      <w:pPr>
        <w:ind w:right="57"/>
        <w:jc w:val="center"/>
        <w:rPr>
          <w:b/>
          <w:szCs w:val="24"/>
        </w:rPr>
      </w:pPr>
    </w:p>
    <w:p w14:paraId="694F2A27" w14:textId="77777777" w:rsidR="0098360E" w:rsidRDefault="0098360E" w:rsidP="00A1110A">
      <w:pPr>
        <w:ind w:right="57"/>
        <w:jc w:val="center"/>
        <w:rPr>
          <w:b/>
          <w:szCs w:val="24"/>
        </w:rPr>
      </w:pPr>
    </w:p>
    <w:p w14:paraId="1D110817" w14:textId="77777777" w:rsidR="0098360E" w:rsidRDefault="0098360E" w:rsidP="00A1110A">
      <w:pPr>
        <w:ind w:right="57"/>
        <w:jc w:val="center"/>
        <w:rPr>
          <w:b/>
          <w:szCs w:val="24"/>
        </w:rPr>
      </w:pPr>
    </w:p>
    <w:p w14:paraId="31701FBE" w14:textId="77777777" w:rsidR="0098360E" w:rsidRDefault="0098360E" w:rsidP="00A1110A">
      <w:pPr>
        <w:ind w:right="57"/>
        <w:jc w:val="center"/>
        <w:rPr>
          <w:b/>
          <w:szCs w:val="24"/>
        </w:rPr>
      </w:pPr>
    </w:p>
    <w:p w14:paraId="5F491662" w14:textId="717243EA" w:rsidR="00C3486C" w:rsidRDefault="00984546" w:rsidP="00C3486C">
      <w:pPr>
        <w:suppressAutoHyphens/>
        <w:jc w:val="center"/>
        <w:textAlignment w:val="baseline"/>
        <w:rPr>
          <w:b/>
          <w:szCs w:val="24"/>
          <w:lang w:eastAsia="lt-LT"/>
        </w:rPr>
      </w:pPr>
      <w:r w:rsidRPr="00984546">
        <w:rPr>
          <w:b/>
          <w:szCs w:val="24"/>
        </w:rPr>
        <w:lastRenderedPageBreak/>
        <w:t>SAVIVALDYBĖS TARYBOS SPRENDIMO „</w:t>
      </w:r>
      <w:r w:rsidR="00C3486C">
        <w:rPr>
          <w:b/>
          <w:szCs w:val="24"/>
          <w:lang w:eastAsia="lt-LT"/>
        </w:rPr>
        <w:t>DĖL ANYKŠČIŲ RAJONO SAVIVALDYBĖS GABIŲ MOKINIŲ</w:t>
      </w:r>
      <w:r w:rsidR="0033326C">
        <w:rPr>
          <w:b/>
          <w:szCs w:val="24"/>
          <w:lang w:eastAsia="lt-LT"/>
        </w:rPr>
        <w:t xml:space="preserve"> IR JŲ MOKYTOJŲ </w:t>
      </w:r>
      <w:r w:rsidR="00C3486C">
        <w:rPr>
          <w:b/>
          <w:szCs w:val="24"/>
          <w:lang w:eastAsia="lt-LT"/>
        </w:rPr>
        <w:t xml:space="preserve">SKATINIMO TVARKOS APRAŠO PATVIRTINIMO“  </w:t>
      </w:r>
    </w:p>
    <w:p w14:paraId="79CB6C67" w14:textId="11EC850C" w:rsidR="00984546" w:rsidRPr="00984546" w:rsidRDefault="00984546" w:rsidP="00A1110A">
      <w:pPr>
        <w:ind w:right="57"/>
        <w:jc w:val="center"/>
        <w:rPr>
          <w:b/>
          <w:szCs w:val="24"/>
        </w:rPr>
      </w:pPr>
      <w:r w:rsidRPr="00984546">
        <w:rPr>
          <w:b/>
          <w:szCs w:val="24"/>
        </w:rPr>
        <w:t xml:space="preserve">PROJEKTO </w:t>
      </w:r>
    </w:p>
    <w:p w14:paraId="0C0AAB83" w14:textId="4FAD85FB" w:rsidR="00984546" w:rsidRPr="00984546" w:rsidRDefault="00984546" w:rsidP="00984546">
      <w:pPr>
        <w:ind w:firstLine="720"/>
        <w:rPr>
          <w:b/>
          <w:szCs w:val="24"/>
        </w:rPr>
      </w:pPr>
      <w:r w:rsidRPr="00984546">
        <w:rPr>
          <w:b/>
          <w:szCs w:val="24"/>
        </w:rPr>
        <w:t xml:space="preserve">                      </w:t>
      </w:r>
      <w:r w:rsidR="0098360E">
        <w:rPr>
          <w:b/>
          <w:szCs w:val="24"/>
        </w:rPr>
        <w:t xml:space="preserve">                     </w:t>
      </w:r>
      <w:r w:rsidRPr="00984546">
        <w:rPr>
          <w:b/>
          <w:szCs w:val="24"/>
        </w:rPr>
        <w:t>AIŠKINAMASIS RAŠTAS</w:t>
      </w:r>
    </w:p>
    <w:p w14:paraId="106274AB" w14:textId="77777777" w:rsidR="00984546" w:rsidRPr="00984546" w:rsidRDefault="00984546" w:rsidP="00984546">
      <w:pPr>
        <w:ind w:firstLine="720"/>
        <w:jc w:val="both"/>
        <w:rPr>
          <w:b/>
          <w:szCs w:val="24"/>
        </w:rPr>
      </w:pPr>
    </w:p>
    <w:p w14:paraId="2C2280D1" w14:textId="77777777" w:rsidR="00984546" w:rsidRPr="005E48E7" w:rsidRDefault="00984546" w:rsidP="005E48E7">
      <w:pPr>
        <w:tabs>
          <w:tab w:val="left" w:pos="993"/>
        </w:tabs>
        <w:spacing w:line="360" w:lineRule="auto"/>
        <w:jc w:val="both"/>
        <w:rPr>
          <w:b/>
          <w:szCs w:val="24"/>
        </w:rPr>
      </w:pPr>
      <w:r w:rsidRPr="00984546">
        <w:rPr>
          <w:rFonts w:ascii="Calibri" w:hAnsi="Calibri"/>
          <w:b/>
          <w:sz w:val="22"/>
          <w:szCs w:val="24"/>
        </w:rPr>
        <w:tab/>
      </w:r>
      <w:r w:rsidRPr="005E48E7">
        <w:rPr>
          <w:b/>
          <w:szCs w:val="24"/>
        </w:rPr>
        <w:t>1. Sprendimo projekto tikslai ir uždaviniai</w:t>
      </w:r>
    </w:p>
    <w:p w14:paraId="13AD0BDF" w14:textId="20D2E7E6" w:rsidR="00857370" w:rsidRPr="005E48E7" w:rsidRDefault="00984546" w:rsidP="005E48E7">
      <w:pPr>
        <w:overflowPunct w:val="0"/>
        <w:autoSpaceDE w:val="0"/>
        <w:autoSpaceDN w:val="0"/>
        <w:adjustRightInd w:val="0"/>
        <w:spacing w:line="360" w:lineRule="auto"/>
        <w:ind w:right="-1"/>
        <w:jc w:val="both"/>
        <w:textAlignment w:val="baseline"/>
        <w:rPr>
          <w:szCs w:val="24"/>
        </w:rPr>
      </w:pPr>
      <w:r w:rsidRPr="005E48E7">
        <w:rPr>
          <w:rFonts w:eastAsiaTheme="minorHAnsi"/>
          <w:szCs w:val="24"/>
        </w:rPr>
        <w:tab/>
      </w:r>
      <w:r w:rsidR="00526D2B" w:rsidRPr="005E48E7">
        <w:rPr>
          <w:rFonts w:eastAsiaTheme="minorHAnsi"/>
          <w:szCs w:val="24"/>
        </w:rPr>
        <w:t>Išanalizavus už 2020–2021 m. m. teiktas paraiškas gabiems mokiniams ir juos ruošusiems mokytojams skatinti bei meno veikloje vykstančių tarptautinių ir respublikinių  olimpiadų dalyvių skaičius atskirose kategorijose (dalyvaujant individualiai ir kolektyv</w:t>
      </w:r>
      <w:r w:rsidR="00BF2A0C" w:rsidRPr="005E48E7">
        <w:rPr>
          <w:rFonts w:eastAsiaTheme="minorHAnsi"/>
          <w:szCs w:val="24"/>
        </w:rPr>
        <w:t>u</w:t>
      </w:r>
      <w:r w:rsidR="00526D2B" w:rsidRPr="005E48E7">
        <w:rPr>
          <w:rFonts w:eastAsiaTheme="minorHAnsi"/>
          <w:szCs w:val="24"/>
        </w:rPr>
        <w:t>i) atsirado poreikis koreguoti 2021 m. kovo 25 d.</w:t>
      </w:r>
      <w:r w:rsidR="00857370" w:rsidRPr="005E48E7">
        <w:rPr>
          <w:rFonts w:eastAsiaTheme="minorHAnsi"/>
          <w:szCs w:val="24"/>
        </w:rPr>
        <w:t xml:space="preserve"> </w:t>
      </w:r>
      <w:r w:rsidR="00526D2B" w:rsidRPr="005E48E7">
        <w:rPr>
          <w:rFonts w:eastAsiaTheme="minorHAnsi"/>
          <w:szCs w:val="24"/>
        </w:rPr>
        <w:t xml:space="preserve"> </w:t>
      </w:r>
      <w:r w:rsidR="00BF2A0C" w:rsidRPr="005E48E7">
        <w:rPr>
          <w:rFonts w:eastAsiaTheme="minorHAnsi"/>
          <w:szCs w:val="24"/>
        </w:rPr>
        <w:t xml:space="preserve">Anykščių rajono savivaldybės tarybos </w:t>
      </w:r>
      <w:r w:rsidR="00526D2B" w:rsidRPr="005E48E7">
        <w:rPr>
          <w:rFonts w:eastAsiaTheme="minorHAnsi"/>
          <w:szCs w:val="24"/>
        </w:rPr>
        <w:t>sprendimu Nr. 1-TS-90 patvirtintą Anykščių rajono savivaldybės gabių mokinių skatinimo tvarkos aprašą</w:t>
      </w:r>
      <w:r w:rsidR="00BF2A0C" w:rsidRPr="005E48E7">
        <w:rPr>
          <w:rFonts w:eastAsiaTheme="minorHAnsi"/>
          <w:szCs w:val="24"/>
        </w:rPr>
        <w:t xml:space="preserve"> (toliau Aprašas)</w:t>
      </w:r>
      <w:r w:rsidR="00526D2B" w:rsidRPr="005E48E7">
        <w:rPr>
          <w:rFonts w:eastAsiaTheme="minorHAnsi"/>
          <w:szCs w:val="24"/>
        </w:rPr>
        <w:t>.</w:t>
      </w:r>
      <w:r w:rsidR="00857370" w:rsidRPr="005E48E7">
        <w:rPr>
          <w:szCs w:val="24"/>
        </w:rPr>
        <w:t xml:space="preserve"> Aprašo nuostatos neatitiko gabių mokinių ir jų mokytojų skatinimo </w:t>
      </w:r>
      <w:r w:rsidR="00857370" w:rsidRPr="008C322B">
        <w:rPr>
          <w:i/>
          <w:szCs w:val="24"/>
        </w:rPr>
        <w:t>meno</w:t>
      </w:r>
      <w:r w:rsidR="00857370" w:rsidRPr="005E48E7">
        <w:rPr>
          <w:szCs w:val="24"/>
        </w:rPr>
        <w:t xml:space="preserve"> veikloje</w:t>
      </w:r>
      <w:r w:rsidR="005A1696" w:rsidRPr="005E48E7">
        <w:rPr>
          <w:szCs w:val="24"/>
        </w:rPr>
        <w:t xml:space="preserve"> specifikos</w:t>
      </w:r>
      <w:r w:rsidR="00857370" w:rsidRPr="005E48E7">
        <w:rPr>
          <w:szCs w:val="24"/>
        </w:rPr>
        <w:t xml:space="preserve"> (atsižvelgiant į meno veikloje organizuojamas respublikos bei tarptautines Olimpiadas bei dalyvių skaičių jose</w:t>
      </w:r>
      <w:r w:rsidR="00162539" w:rsidRPr="005E48E7">
        <w:rPr>
          <w:szCs w:val="24"/>
        </w:rPr>
        <w:t>, menų veiklų Olimpiadų organizavimo bei vykdymo specifiką ir kt.). Todėl visi Aprašo pakeitimai buvo aptarti ir suderinti su Anykščių meno mokyklos komanda.</w:t>
      </w:r>
      <w:r w:rsidR="0033326C" w:rsidRPr="005E48E7">
        <w:rPr>
          <w:szCs w:val="24"/>
        </w:rPr>
        <w:t xml:space="preserve"> Kadangi reikėjo koreguoti daugumą Aprašo punktų bei Aprašo pavadinimą</w:t>
      </w:r>
      <w:r w:rsidR="001E4D10" w:rsidRPr="005E48E7">
        <w:rPr>
          <w:szCs w:val="24"/>
        </w:rPr>
        <w:t xml:space="preserve"> (Aprašo pavadinime neatsispindėjo mokinius ruošusių mokytojų skatinimas, o turinyje tai buvo reglamentuota)</w:t>
      </w:r>
      <w:r w:rsidR="001E0408">
        <w:rPr>
          <w:szCs w:val="24"/>
        </w:rPr>
        <w:t>,</w:t>
      </w:r>
      <w:r w:rsidR="0033326C" w:rsidRPr="005E48E7">
        <w:rPr>
          <w:szCs w:val="24"/>
        </w:rPr>
        <w:t xml:space="preserve"> tikslinga pripažinti Aprašą, patvirtintą 2021 m. kovo 25 d. sprendimu Nr. 1-TS-90</w:t>
      </w:r>
      <w:r w:rsidR="001E4D10" w:rsidRPr="005E48E7">
        <w:rPr>
          <w:szCs w:val="24"/>
        </w:rPr>
        <w:t xml:space="preserve"> „Dėl Anykščių rajono savivaldybės gabių mokinių skatinimo tvarkos aprašo patvirtinimo“</w:t>
      </w:r>
      <w:r w:rsidR="0033326C" w:rsidRPr="005E48E7">
        <w:rPr>
          <w:szCs w:val="24"/>
        </w:rPr>
        <w:t xml:space="preserve"> netekusiu galios ir </w:t>
      </w:r>
      <w:r w:rsidR="001E4D10" w:rsidRPr="005E48E7">
        <w:rPr>
          <w:szCs w:val="24"/>
        </w:rPr>
        <w:t xml:space="preserve">tvirtinti naują Anykščių rajono savivaldybės </w:t>
      </w:r>
      <w:r w:rsidR="001E4D10" w:rsidRPr="005E48E7">
        <w:rPr>
          <w:szCs w:val="24"/>
          <w:u w:val="single"/>
        </w:rPr>
        <w:t>gabių mokinių ir jų mokytojų skatinimo</w:t>
      </w:r>
      <w:r w:rsidR="001E4D10" w:rsidRPr="005E48E7">
        <w:rPr>
          <w:szCs w:val="24"/>
        </w:rPr>
        <w:t xml:space="preserve"> tvarkos aprašą.</w:t>
      </w:r>
    </w:p>
    <w:p w14:paraId="20CE2633" w14:textId="3FFD005F" w:rsidR="00CF539C" w:rsidRPr="005E48E7" w:rsidRDefault="009E0385" w:rsidP="005E48E7">
      <w:pPr>
        <w:overflowPunct w:val="0"/>
        <w:autoSpaceDE w:val="0"/>
        <w:autoSpaceDN w:val="0"/>
        <w:adjustRightInd w:val="0"/>
        <w:spacing w:line="360" w:lineRule="auto"/>
        <w:ind w:right="-1"/>
        <w:jc w:val="both"/>
        <w:textAlignment w:val="baseline"/>
        <w:rPr>
          <w:szCs w:val="24"/>
        </w:rPr>
      </w:pPr>
      <w:r w:rsidRPr="005E48E7">
        <w:rPr>
          <w:szCs w:val="24"/>
        </w:rPr>
        <w:t xml:space="preserve"> </w:t>
      </w:r>
      <w:r w:rsidR="00162539" w:rsidRPr="005E48E7">
        <w:rPr>
          <w:szCs w:val="24"/>
        </w:rPr>
        <w:tab/>
      </w:r>
      <w:r w:rsidR="00CF539C" w:rsidRPr="005E48E7">
        <w:rPr>
          <w:color w:val="000000"/>
          <w:szCs w:val="24"/>
          <w:lang w:eastAsia="lt-LT"/>
        </w:rPr>
        <w:t>Gabių mokinių skatinimo tikslas – įvertinti ir skatinti gabius Anykščių rajono savivaldybės bendrojo ugdymo ir formalųjį švietimą papildančio ugdymo mokyklose besimokančius mokinius, per vienerius mokslo metus</w:t>
      </w:r>
      <w:r w:rsidR="00526D2B" w:rsidRPr="005E48E7">
        <w:rPr>
          <w:color w:val="000000"/>
          <w:szCs w:val="24"/>
          <w:lang w:eastAsia="lt-LT"/>
        </w:rPr>
        <w:t xml:space="preserve"> </w:t>
      </w:r>
      <w:r w:rsidR="00CF539C" w:rsidRPr="005E48E7">
        <w:rPr>
          <w:color w:val="000000"/>
          <w:szCs w:val="24"/>
          <w:lang w:eastAsia="lt-LT"/>
        </w:rPr>
        <w:t>pasiekusius puikių rezultatų akadem</w:t>
      </w:r>
      <w:r w:rsidR="00BF2A0C" w:rsidRPr="005E48E7">
        <w:rPr>
          <w:color w:val="000000"/>
          <w:szCs w:val="24"/>
          <w:lang w:eastAsia="lt-LT"/>
        </w:rPr>
        <w:t>inėje, meno, technikos veiklose bei juos parengusius mokytojus pagal premijų skyrimo kriterijus ir dydžius (1, 2 priedai).</w:t>
      </w:r>
      <w:r w:rsidR="00CF539C" w:rsidRPr="005E48E7">
        <w:rPr>
          <w:color w:val="000000"/>
          <w:szCs w:val="24"/>
          <w:lang w:eastAsia="lt-LT"/>
        </w:rPr>
        <w:t xml:space="preserve"> </w:t>
      </w:r>
    </w:p>
    <w:p w14:paraId="232C498E" w14:textId="77777777" w:rsidR="00984546" w:rsidRPr="005E48E7" w:rsidRDefault="00984546" w:rsidP="005E48E7">
      <w:pPr>
        <w:tabs>
          <w:tab w:val="left" w:pos="993"/>
        </w:tabs>
        <w:spacing w:line="360" w:lineRule="auto"/>
        <w:ind w:firstLine="720"/>
        <w:jc w:val="both"/>
        <w:rPr>
          <w:b/>
          <w:szCs w:val="24"/>
        </w:rPr>
      </w:pPr>
      <w:r w:rsidRPr="005E48E7">
        <w:rPr>
          <w:rFonts w:eastAsia="Calibri"/>
          <w:b/>
          <w:szCs w:val="24"/>
        </w:rPr>
        <w:t>2.</w:t>
      </w:r>
      <w:r w:rsidRPr="005E48E7">
        <w:rPr>
          <w:rFonts w:eastAsia="Calibri"/>
          <w:b/>
          <w:szCs w:val="24"/>
        </w:rPr>
        <w:tab/>
      </w:r>
      <w:r w:rsidRPr="005E48E7">
        <w:rPr>
          <w:b/>
          <w:szCs w:val="24"/>
        </w:rPr>
        <w:t>Siūlomos teisinio reguliavimo nuostatos ir laukiami rezultatai</w:t>
      </w:r>
    </w:p>
    <w:p w14:paraId="2186962D" w14:textId="77777777" w:rsidR="00CF539C" w:rsidRPr="005E48E7" w:rsidRDefault="00CF539C" w:rsidP="005E48E7">
      <w:pPr>
        <w:overflowPunct w:val="0"/>
        <w:autoSpaceDE w:val="0"/>
        <w:autoSpaceDN w:val="0"/>
        <w:adjustRightInd w:val="0"/>
        <w:spacing w:line="360" w:lineRule="auto"/>
        <w:ind w:right="-1" w:firstLine="720"/>
        <w:jc w:val="both"/>
        <w:textAlignment w:val="baseline"/>
        <w:rPr>
          <w:szCs w:val="24"/>
        </w:rPr>
      </w:pPr>
      <w:r w:rsidRPr="005E48E7">
        <w:rPr>
          <w:color w:val="000000"/>
          <w:szCs w:val="24"/>
          <w:lang w:eastAsia="lt-LT"/>
        </w:rPr>
        <w:t>Tikimasi, kad padaugės mokinių, kurie savo pasiekimais respublikoje, pasaulyje garsins Anykščių vardą.</w:t>
      </w:r>
    </w:p>
    <w:p w14:paraId="506A670A" w14:textId="77777777" w:rsidR="00CF539C" w:rsidRPr="005E48E7" w:rsidRDefault="00984546" w:rsidP="005E48E7">
      <w:pPr>
        <w:spacing w:line="360" w:lineRule="auto"/>
        <w:ind w:firstLine="720"/>
        <w:jc w:val="both"/>
        <w:rPr>
          <w:b/>
          <w:szCs w:val="24"/>
        </w:rPr>
      </w:pPr>
      <w:r w:rsidRPr="005E48E7">
        <w:rPr>
          <w:b/>
          <w:szCs w:val="24"/>
        </w:rPr>
        <w:t xml:space="preserve">3. Lėšų poreikis ir šaltiniai. </w:t>
      </w:r>
    </w:p>
    <w:p w14:paraId="4D7DFBFE" w14:textId="18FB31CF" w:rsidR="00984546" w:rsidRPr="005E48E7" w:rsidRDefault="00CF539C" w:rsidP="005E48E7">
      <w:pPr>
        <w:spacing w:line="360" w:lineRule="auto"/>
        <w:ind w:firstLine="720"/>
        <w:jc w:val="both"/>
        <w:rPr>
          <w:strike/>
          <w:szCs w:val="24"/>
        </w:rPr>
      </w:pPr>
      <w:r w:rsidRPr="005E48E7">
        <w:rPr>
          <w:szCs w:val="24"/>
        </w:rPr>
        <w:t xml:space="preserve">Gabių mokinių skatinimui 2021 m. savivaldybės biudžete </w:t>
      </w:r>
      <w:r w:rsidR="00526D2B" w:rsidRPr="005E48E7">
        <w:rPr>
          <w:szCs w:val="24"/>
        </w:rPr>
        <w:t xml:space="preserve">buvo </w:t>
      </w:r>
      <w:r w:rsidRPr="005E48E7">
        <w:rPr>
          <w:szCs w:val="24"/>
        </w:rPr>
        <w:t>numatyta 10</w:t>
      </w:r>
      <w:r w:rsidR="00BF2A0C" w:rsidRPr="005E48E7">
        <w:rPr>
          <w:szCs w:val="24"/>
        </w:rPr>
        <w:t xml:space="preserve"> </w:t>
      </w:r>
      <w:r w:rsidRPr="005E48E7">
        <w:rPr>
          <w:szCs w:val="24"/>
        </w:rPr>
        <w:t>000 eurų.</w:t>
      </w:r>
      <w:r w:rsidR="00984546" w:rsidRPr="005E48E7">
        <w:rPr>
          <w:szCs w:val="24"/>
        </w:rPr>
        <w:t xml:space="preserve"> </w:t>
      </w:r>
    </w:p>
    <w:p w14:paraId="75392F4A" w14:textId="77777777" w:rsidR="00984546" w:rsidRPr="005E48E7" w:rsidRDefault="00984546" w:rsidP="005E48E7">
      <w:pPr>
        <w:spacing w:line="360" w:lineRule="auto"/>
        <w:ind w:firstLine="720"/>
        <w:jc w:val="both"/>
        <w:rPr>
          <w:b/>
          <w:szCs w:val="24"/>
        </w:rPr>
      </w:pPr>
      <w:r w:rsidRPr="005E48E7">
        <w:rPr>
          <w:b/>
          <w:szCs w:val="24"/>
        </w:rPr>
        <w:t xml:space="preserve">4. Numatomo teisinio reguliavimo poveikio vertinimo rezultatai, galimos neigiamos priimto sprendimo pasekmės ir kokių priemonių reikėtų imtis, kad tokių pasekmių būtų išvengta </w:t>
      </w:r>
    </w:p>
    <w:p w14:paraId="2DD818EE" w14:textId="77777777" w:rsidR="00984546" w:rsidRPr="005E48E7" w:rsidRDefault="00984546" w:rsidP="005E48E7">
      <w:pPr>
        <w:spacing w:line="360" w:lineRule="auto"/>
        <w:ind w:firstLine="720"/>
        <w:jc w:val="both"/>
        <w:rPr>
          <w:color w:val="FF0000"/>
          <w:szCs w:val="24"/>
        </w:rPr>
      </w:pPr>
      <w:r w:rsidRPr="005E48E7">
        <w:rPr>
          <w:szCs w:val="24"/>
        </w:rPr>
        <w:t>Numatomas teisinis reguliavimo poveikis nevertinamas. Neigiamų pasekmių nėra.</w:t>
      </w:r>
    </w:p>
    <w:p w14:paraId="56411D6E" w14:textId="74237478" w:rsidR="00984546" w:rsidRDefault="00984546" w:rsidP="005E48E7">
      <w:pPr>
        <w:spacing w:line="360" w:lineRule="auto"/>
        <w:ind w:firstLine="720"/>
        <w:jc w:val="both"/>
        <w:rPr>
          <w:b/>
          <w:szCs w:val="24"/>
        </w:rPr>
      </w:pPr>
      <w:r w:rsidRPr="005E48E7">
        <w:rPr>
          <w:b/>
          <w:szCs w:val="24"/>
        </w:rPr>
        <w:t xml:space="preserve">5. Kokius teisės aktus būtina priimti, kokius galiojančius teisės aktus reikia pakeisti ar pripažinti netekusiais galios – kas ir kada juos turėtų priimti. </w:t>
      </w:r>
    </w:p>
    <w:p w14:paraId="46E432FF" w14:textId="5639D480" w:rsidR="00E97F14" w:rsidRDefault="005E48E7" w:rsidP="005E48E7">
      <w:pPr>
        <w:spacing w:line="360" w:lineRule="auto"/>
        <w:ind w:firstLine="720"/>
        <w:jc w:val="both"/>
        <w:rPr>
          <w:szCs w:val="24"/>
        </w:rPr>
      </w:pPr>
      <w:r w:rsidRPr="005E48E7">
        <w:rPr>
          <w:szCs w:val="24"/>
        </w:rPr>
        <w:t>Reikės pripažinti netekusiai</w:t>
      </w:r>
      <w:r>
        <w:rPr>
          <w:szCs w:val="24"/>
        </w:rPr>
        <w:t>s</w:t>
      </w:r>
      <w:r w:rsidRPr="005E48E7">
        <w:rPr>
          <w:szCs w:val="24"/>
        </w:rPr>
        <w:t xml:space="preserve"> galios administracijos direktoriaus 2021</w:t>
      </w:r>
      <w:r w:rsidR="00E97F14">
        <w:rPr>
          <w:szCs w:val="24"/>
        </w:rPr>
        <w:t xml:space="preserve">-04-09 įsakymą Nr. 1-AĮ-274 „Dėl Anykščių rajono savivaldybės gabių mokinių skatinimo komisijos veiklos reglamento </w:t>
      </w:r>
      <w:r w:rsidR="00E97F14">
        <w:rPr>
          <w:szCs w:val="24"/>
        </w:rPr>
        <w:lastRenderedPageBreak/>
        <w:t xml:space="preserve">patvirtinimo“ ir 2021-04-14 įsakymą Nr. 1-AĮ-296 „Dėl gabių mokinių skatinimo komisijos patvirtinimo“. </w:t>
      </w:r>
    </w:p>
    <w:p w14:paraId="7B162709" w14:textId="77777777" w:rsidR="00E97F14" w:rsidRDefault="00E97F14" w:rsidP="00E97F14">
      <w:pPr>
        <w:spacing w:line="360" w:lineRule="auto"/>
        <w:ind w:firstLine="720"/>
        <w:jc w:val="both"/>
        <w:rPr>
          <w:szCs w:val="24"/>
        </w:rPr>
      </w:pPr>
      <w:r w:rsidRPr="005E48E7">
        <w:rPr>
          <w:szCs w:val="24"/>
        </w:rPr>
        <w:t xml:space="preserve">Patvirtinus Anykščių rajono </w:t>
      </w:r>
      <w:r w:rsidRPr="005E48E7">
        <w:rPr>
          <w:szCs w:val="24"/>
          <w:u w:val="single"/>
        </w:rPr>
        <w:t>gabių mokinių ir jų mokytojų</w:t>
      </w:r>
      <w:r w:rsidRPr="005E48E7">
        <w:rPr>
          <w:szCs w:val="24"/>
        </w:rPr>
        <w:t xml:space="preserve"> skatinimo tvarkos aprašą administracijos direktoriaus įsakymu bus naujai tvirtinamas </w:t>
      </w:r>
      <w:r w:rsidRPr="005E48E7">
        <w:rPr>
          <w:color w:val="000000"/>
          <w:szCs w:val="24"/>
          <w:lang w:eastAsia="lt-LT"/>
        </w:rPr>
        <w:t>Anykščių rajono savivaldybės gabių mokinių ir jų mokytojų skatinimo komisijos (</w:t>
      </w:r>
      <w:r w:rsidRPr="005E48E7">
        <w:rPr>
          <w:szCs w:val="24"/>
          <w:lang w:eastAsia="lt-LT"/>
        </w:rPr>
        <w:t>toliau – Komisija</w:t>
      </w:r>
      <w:r w:rsidRPr="005E48E7">
        <w:rPr>
          <w:color w:val="000000"/>
          <w:szCs w:val="24"/>
          <w:lang w:eastAsia="lt-LT"/>
        </w:rPr>
        <w:t>) darbo reglamentas, sudaroma Komisija.</w:t>
      </w:r>
      <w:r w:rsidRPr="005E48E7">
        <w:rPr>
          <w:szCs w:val="24"/>
        </w:rPr>
        <w:t xml:space="preserve"> </w:t>
      </w:r>
    </w:p>
    <w:p w14:paraId="01DEAA59" w14:textId="1BE477A9" w:rsidR="00E97F14" w:rsidRPr="005E48E7" w:rsidRDefault="00E97F14" w:rsidP="00E97F14">
      <w:pPr>
        <w:spacing w:line="360" w:lineRule="auto"/>
        <w:ind w:firstLine="720"/>
        <w:jc w:val="both"/>
        <w:rPr>
          <w:szCs w:val="24"/>
        </w:rPr>
      </w:pPr>
      <w:r w:rsidRPr="005E48E7">
        <w:rPr>
          <w:szCs w:val="24"/>
        </w:rPr>
        <w:t>Administracijos direktoriaus įsakymų projektus Švietimo skyrius parengs per mėnesį po Tarybos sprendimo įsigaliojimo.</w:t>
      </w:r>
    </w:p>
    <w:p w14:paraId="1B12DCEE" w14:textId="3B854DE2" w:rsidR="00984546" w:rsidRPr="005E48E7" w:rsidRDefault="00984546" w:rsidP="005E48E7">
      <w:pPr>
        <w:spacing w:line="360" w:lineRule="auto"/>
        <w:ind w:firstLine="720"/>
        <w:jc w:val="both"/>
        <w:rPr>
          <w:b/>
          <w:szCs w:val="24"/>
        </w:rPr>
      </w:pPr>
      <w:r w:rsidRPr="005E48E7">
        <w:rPr>
          <w:b/>
          <w:szCs w:val="24"/>
        </w:rPr>
        <w:t xml:space="preserve">6. Sprendimo įgyvendinimo terminai – kas, ką ir kada turėtų atlikti  </w:t>
      </w:r>
    </w:p>
    <w:p w14:paraId="0E073E83" w14:textId="77777777" w:rsidR="008058FD" w:rsidRDefault="00526D2B" w:rsidP="005E48E7">
      <w:pPr>
        <w:spacing w:line="360" w:lineRule="auto"/>
        <w:ind w:firstLine="720"/>
        <w:jc w:val="both"/>
        <w:rPr>
          <w:szCs w:val="24"/>
        </w:rPr>
      </w:pPr>
      <w:r w:rsidRPr="005E48E7">
        <w:rPr>
          <w:szCs w:val="24"/>
        </w:rPr>
        <w:t>Patvirtinta</w:t>
      </w:r>
      <w:r w:rsidR="001E4D10" w:rsidRPr="005E48E7">
        <w:rPr>
          <w:szCs w:val="24"/>
        </w:rPr>
        <w:t>s Anykščių rajono savivaldybės gabių mokinių ir jų mokytojų skatinimo tvarkos aprašas</w:t>
      </w:r>
      <w:r w:rsidRPr="005E48E7">
        <w:rPr>
          <w:szCs w:val="24"/>
        </w:rPr>
        <w:t xml:space="preserve"> bus paskelbta</w:t>
      </w:r>
      <w:r w:rsidR="001E4D10" w:rsidRPr="005E48E7">
        <w:rPr>
          <w:szCs w:val="24"/>
        </w:rPr>
        <w:t>s</w:t>
      </w:r>
      <w:r w:rsidRPr="005E48E7">
        <w:rPr>
          <w:szCs w:val="24"/>
        </w:rPr>
        <w:t xml:space="preserve"> savivaldybės svetainėje</w:t>
      </w:r>
      <w:r w:rsidR="00857370" w:rsidRPr="005E48E7">
        <w:rPr>
          <w:szCs w:val="24"/>
        </w:rPr>
        <w:t xml:space="preserve"> (Veiklos sritys-Švietimas-Informacijos)</w:t>
      </w:r>
      <w:r w:rsidRPr="005E48E7">
        <w:rPr>
          <w:szCs w:val="24"/>
        </w:rPr>
        <w:t xml:space="preserve"> per savaitę po sprendimo įsigaliojimo bei išsiųsta</w:t>
      </w:r>
      <w:r w:rsidR="001911C3" w:rsidRPr="005E48E7">
        <w:rPr>
          <w:szCs w:val="24"/>
        </w:rPr>
        <w:t>s</w:t>
      </w:r>
      <w:r w:rsidRPr="005E48E7">
        <w:rPr>
          <w:szCs w:val="24"/>
        </w:rPr>
        <w:t xml:space="preserve"> visoms rajono švietimo įstaigoms.</w:t>
      </w:r>
      <w:r w:rsidR="00E97F14">
        <w:rPr>
          <w:szCs w:val="24"/>
        </w:rPr>
        <w:t xml:space="preserve"> </w:t>
      </w:r>
    </w:p>
    <w:p w14:paraId="57363388" w14:textId="53F6460D" w:rsidR="008058FD" w:rsidRDefault="001E0408" w:rsidP="008058FD">
      <w:pPr>
        <w:suppressAutoHyphens/>
        <w:spacing w:line="360" w:lineRule="auto"/>
        <w:ind w:firstLine="680"/>
        <w:jc w:val="both"/>
        <w:textAlignment w:val="baseline"/>
        <w:rPr>
          <w:i/>
          <w:color w:val="000000" w:themeColor="text1"/>
          <w:szCs w:val="24"/>
          <w:lang w:eastAsia="lt-LT"/>
        </w:rPr>
      </w:pPr>
      <w:r>
        <w:rPr>
          <w:color w:val="000000" w:themeColor="text1"/>
          <w:szCs w:val="24"/>
          <w:lang w:eastAsia="lt-LT"/>
        </w:rPr>
        <w:t xml:space="preserve">Kvietimą </w:t>
      </w:r>
      <w:r w:rsidR="008058FD">
        <w:rPr>
          <w:color w:val="000000" w:themeColor="text1"/>
          <w:szCs w:val="24"/>
          <w:lang w:eastAsia="lt-LT"/>
        </w:rPr>
        <w:t>teikti paraiškas, Švietimo skyrius išsiųs kiekvienai bendrojo ugdymo ir FŠPU mokyklai likus mėnesiui iki paraiškų teikimo pabaigos.</w:t>
      </w:r>
    </w:p>
    <w:p w14:paraId="69D0FF2B" w14:textId="77777777" w:rsidR="00FD44F4" w:rsidRPr="005E48E7" w:rsidRDefault="00984546" w:rsidP="005E48E7">
      <w:pPr>
        <w:spacing w:line="360" w:lineRule="auto"/>
        <w:ind w:firstLine="720"/>
        <w:jc w:val="both"/>
        <w:rPr>
          <w:b/>
          <w:szCs w:val="24"/>
        </w:rPr>
      </w:pPr>
      <w:r w:rsidRPr="005E48E7">
        <w:rPr>
          <w:b/>
          <w:szCs w:val="24"/>
        </w:rPr>
        <w:t>7. Sprendimo projekto rengimo metu gauti sp</w:t>
      </w:r>
      <w:r w:rsidR="00FD44F4" w:rsidRPr="005E48E7">
        <w:rPr>
          <w:b/>
          <w:szCs w:val="24"/>
        </w:rPr>
        <w:t>ecialistų vertinimai ir išvados</w:t>
      </w:r>
      <w:r w:rsidRPr="005E48E7">
        <w:rPr>
          <w:b/>
          <w:szCs w:val="24"/>
        </w:rPr>
        <w:t xml:space="preserve"> </w:t>
      </w:r>
    </w:p>
    <w:p w14:paraId="081EE88A" w14:textId="11D9F9A1" w:rsidR="00984546" w:rsidRPr="005E48E7" w:rsidRDefault="00984546" w:rsidP="005E48E7">
      <w:pPr>
        <w:spacing w:line="360" w:lineRule="auto"/>
        <w:ind w:firstLine="720"/>
        <w:jc w:val="both"/>
        <w:rPr>
          <w:szCs w:val="24"/>
        </w:rPr>
      </w:pPr>
      <w:r w:rsidRPr="005E48E7">
        <w:rPr>
          <w:szCs w:val="24"/>
        </w:rPr>
        <w:t>Nėra.</w:t>
      </w:r>
    </w:p>
    <w:p w14:paraId="24CBA6EA" w14:textId="77777777" w:rsidR="00984546" w:rsidRPr="005E48E7" w:rsidRDefault="00984546" w:rsidP="005E48E7">
      <w:pPr>
        <w:spacing w:line="360" w:lineRule="auto"/>
        <w:ind w:firstLine="720"/>
        <w:jc w:val="both"/>
        <w:rPr>
          <w:b/>
          <w:szCs w:val="24"/>
        </w:rPr>
      </w:pPr>
      <w:r w:rsidRPr="005E48E7">
        <w:rPr>
          <w:b/>
          <w:szCs w:val="24"/>
        </w:rPr>
        <w:t>8. Kiti reikalingi pagrindimai, skaičiavimai ir paaiškinimai</w:t>
      </w:r>
    </w:p>
    <w:p w14:paraId="33CF1C00" w14:textId="161D41D1" w:rsidR="00984546" w:rsidRPr="005E48E7" w:rsidRDefault="00984546" w:rsidP="005E48E7">
      <w:pPr>
        <w:spacing w:line="360" w:lineRule="auto"/>
        <w:ind w:firstLine="720"/>
        <w:jc w:val="both"/>
        <w:rPr>
          <w:szCs w:val="24"/>
        </w:rPr>
      </w:pPr>
      <w:r w:rsidRPr="005E48E7">
        <w:rPr>
          <w:b/>
          <w:szCs w:val="24"/>
        </w:rPr>
        <w:t xml:space="preserve"> </w:t>
      </w:r>
      <w:r w:rsidRPr="005E48E7">
        <w:rPr>
          <w:szCs w:val="24"/>
        </w:rPr>
        <w:t>Atliktas antikorupcinis vertinimas, pridedama pažyma</w:t>
      </w:r>
      <w:r w:rsidR="00A96A81" w:rsidRPr="005E48E7">
        <w:rPr>
          <w:szCs w:val="24"/>
        </w:rPr>
        <w:t>.</w:t>
      </w:r>
    </w:p>
    <w:p w14:paraId="2B72004C" w14:textId="77777777" w:rsidR="00984546" w:rsidRPr="005E48E7" w:rsidRDefault="00984546" w:rsidP="005E48E7">
      <w:pPr>
        <w:spacing w:line="360" w:lineRule="auto"/>
        <w:ind w:firstLine="720"/>
        <w:jc w:val="both"/>
        <w:rPr>
          <w:b/>
          <w:szCs w:val="24"/>
        </w:rPr>
      </w:pPr>
      <w:r w:rsidRPr="005E48E7">
        <w:rPr>
          <w:b/>
          <w:szCs w:val="24"/>
        </w:rPr>
        <w:t>9. Sprendimo projekto iniciatoriai ir rengėjai, pranešėjas</w:t>
      </w:r>
    </w:p>
    <w:p w14:paraId="4F822459" w14:textId="6C9C60C2" w:rsidR="00984546" w:rsidRPr="005E48E7" w:rsidRDefault="00A1110A" w:rsidP="005E48E7">
      <w:pPr>
        <w:spacing w:line="360" w:lineRule="auto"/>
        <w:jc w:val="both"/>
        <w:rPr>
          <w:szCs w:val="24"/>
        </w:rPr>
      </w:pPr>
      <w:r w:rsidRPr="005E48E7">
        <w:rPr>
          <w:szCs w:val="24"/>
        </w:rPr>
        <w:t xml:space="preserve">            </w:t>
      </w:r>
      <w:r w:rsidR="00984546" w:rsidRPr="005E48E7">
        <w:rPr>
          <w:szCs w:val="24"/>
        </w:rPr>
        <w:t>Iniciatorius – Anykščių rajono savivaldybės administracijos Švietimo skyrius</w:t>
      </w:r>
      <w:r w:rsidR="00984546" w:rsidRPr="005E48E7">
        <w:rPr>
          <w:bCs/>
          <w:szCs w:val="24"/>
        </w:rPr>
        <w:t>.</w:t>
      </w:r>
      <w:r w:rsidR="00984546" w:rsidRPr="005E48E7">
        <w:rPr>
          <w:szCs w:val="24"/>
        </w:rPr>
        <w:t xml:space="preserve"> </w:t>
      </w:r>
    </w:p>
    <w:p w14:paraId="4EB941C6" w14:textId="0FAF06F6" w:rsidR="00984546" w:rsidRPr="005E48E7" w:rsidRDefault="00984546" w:rsidP="005E48E7">
      <w:pPr>
        <w:spacing w:line="360" w:lineRule="auto"/>
        <w:jc w:val="both"/>
        <w:rPr>
          <w:szCs w:val="24"/>
        </w:rPr>
      </w:pPr>
      <w:r w:rsidRPr="005E48E7">
        <w:rPr>
          <w:szCs w:val="24"/>
        </w:rPr>
        <w:t xml:space="preserve">            Rengėja – </w:t>
      </w:r>
      <w:r w:rsidR="00A1110A" w:rsidRPr="005E48E7">
        <w:rPr>
          <w:szCs w:val="24"/>
        </w:rPr>
        <w:t>Nijolė Pranckevičienė</w:t>
      </w:r>
      <w:r w:rsidRPr="005E48E7">
        <w:rPr>
          <w:szCs w:val="24"/>
        </w:rPr>
        <w:t xml:space="preserve">, Švietimo skyriaus vyriausioji specialistė. </w:t>
      </w:r>
    </w:p>
    <w:p w14:paraId="341D21CC" w14:textId="5AB2C744" w:rsidR="00984546" w:rsidRPr="005E48E7" w:rsidRDefault="00984546" w:rsidP="005E48E7">
      <w:pPr>
        <w:spacing w:line="360" w:lineRule="auto"/>
        <w:ind w:firstLine="720"/>
        <w:rPr>
          <w:szCs w:val="24"/>
        </w:rPr>
      </w:pPr>
      <w:r w:rsidRPr="005E48E7">
        <w:rPr>
          <w:szCs w:val="24"/>
        </w:rPr>
        <w:t>Pranešėja – Jurgita Banienė, Švietimo skyriaus vedėja</w:t>
      </w:r>
      <w:r w:rsidR="00A1110A" w:rsidRPr="005E48E7">
        <w:rPr>
          <w:szCs w:val="24"/>
        </w:rPr>
        <w:t>.</w:t>
      </w:r>
      <w:r w:rsidRPr="005E48E7">
        <w:rPr>
          <w:szCs w:val="24"/>
        </w:rPr>
        <w:t xml:space="preserve"> </w:t>
      </w:r>
    </w:p>
    <w:p w14:paraId="23223182" w14:textId="7EB942D2" w:rsidR="00984546" w:rsidRPr="005E48E7" w:rsidRDefault="00984546" w:rsidP="005E48E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00" w:line="360" w:lineRule="auto"/>
        <w:jc w:val="center"/>
        <w:rPr>
          <w:szCs w:val="24"/>
          <w:lang w:eastAsia="lt-LT"/>
        </w:rPr>
      </w:pPr>
      <w:r w:rsidRPr="005E48E7">
        <w:rPr>
          <w:szCs w:val="24"/>
        </w:rPr>
        <w:t>__________________</w:t>
      </w:r>
    </w:p>
    <w:sectPr w:rsidR="00984546" w:rsidRPr="005E48E7" w:rsidSect="004936EA">
      <w:pgSz w:w="11906" w:h="16838"/>
      <w:pgMar w:top="1276" w:right="567" w:bottom="709" w:left="1701" w:header="720" w:footer="720"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23E99C" w14:textId="77777777" w:rsidR="00F405DE" w:rsidRDefault="00F405DE">
      <w:pPr>
        <w:textAlignment w:val="baseline"/>
        <w:rPr>
          <w:sz w:val="20"/>
          <w:lang w:val="en-US"/>
        </w:rPr>
      </w:pPr>
      <w:r>
        <w:rPr>
          <w:sz w:val="20"/>
          <w:lang w:val="en-US"/>
        </w:rPr>
        <w:separator/>
      </w:r>
    </w:p>
  </w:endnote>
  <w:endnote w:type="continuationSeparator" w:id="0">
    <w:p w14:paraId="103069DA" w14:textId="77777777" w:rsidR="00F405DE" w:rsidRDefault="00F405DE">
      <w:pPr>
        <w:textAlignment w:val="baseline"/>
        <w:rPr>
          <w:sz w:val="20"/>
          <w:lang w:val="en-US"/>
        </w:rPr>
      </w:pPr>
      <w:r>
        <w:rPr>
          <w:sz w:val="20"/>
          <w:lang w:val="en-US"/>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092FFF" w14:textId="77777777" w:rsidR="00F405DE" w:rsidRDefault="00F405DE">
      <w:pPr>
        <w:textAlignment w:val="baseline"/>
        <w:rPr>
          <w:sz w:val="20"/>
          <w:lang w:val="en-US"/>
        </w:rPr>
      </w:pPr>
      <w:r>
        <w:rPr>
          <w:color w:val="000000"/>
          <w:sz w:val="20"/>
          <w:lang w:val="en-US"/>
        </w:rPr>
        <w:separator/>
      </w:r>
    </w:p>
  </w:footnote>
  <w:footnote w:type="continuationSeparator" w:id="0">
    <w:p w14:paraId="7A504A52" w14:textId="77777777" w:rsidR="00F405DE" w:rsidRDefault="00F405DE">
      <w:pPr>
        <w:textAlignment w:val="baseline"/>
        <w:rPr>
          <w:sz w:val="20"/>
          <w:lang w:val="en-US"/>
        </w:rPr>
      </w:pPr>
      <w:r>
        <w:rPr>
          <w:sz w:val="20"/>
          <w:lang w:val="en-US"/>
        </w:rP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3946720"/>
      <w:docPartObj>
        <w:docPartGallery w:val="Page Numbers (Top of Page)"/>
        <w:docPartUnique/>
      </w:docPartObj>
    </w:sdtPr>
    <w:sdtEndPr/>
    <w:sdtContent>
      <w:p w14:paraId="23CFDB1C" w14:textId="6EA0E281" w:rsidR="00F6578B" w:rsidRDefault="00F6578B">
        <w:pPr>
          <w:pStyle w:val="Antrats"/>
          <w:jc w:val="center"/>
        </w:pPr>
        <w:r>
          <w:fldChar w:fldCharType="begin"/>
        </w:r>
        <w:r>
          <w:instrText>PAGE   \* MERGEFORMAT</w:instrText>
        </w:r>
        <w:r>
          <w:fldChar w:fldCharType="separate"/>
        </w:r>
        <w:r w:rsidR="005C22B8">
          <w:rPr>
            <w:noProof/>
          </w:rPr>
          <w:t>4</w:t>
        </w:r>
        <w:r>
          <w:fldChar w:fldCharType="end"/>
        </w:r>
      </w:p>
    </w:sdtContent>
  </w:sdt>
  <w:p w14:paraId="1BA85D09" w14:textId="77777777" w:rsidR="00F6578B" w:rsidRDefault="00F6578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C48B" w14:textId="14D1FAB2" w:rsidR="00F6578B" w:rsidRDefault="00F6578B" w:rsidP="007B1CAF">
    <w:pPr>
      <w:pStyle w:val="Antrats"/>
      <w:tabs>
        <w:tab w:val="clear" w:pos="4819"/>
        <w:tab w:val="clear" w:pos="9638"/>
        <w:tab w:val="left" w:pos="7695"/>
      </w:tabs>
    </w:pPr>
    <w:r>
      <w:tab/>
      <w:t xml:space="preserve">                 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438253E"/>
    <w:multiLevelType w:val="hybridMultilevel"/>
    <w:tmpl w:val="7638A1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3C4B3F13"/>
    <w:multiLevelType w:val="multilevel"/>
    <w:tmpl w:val="0DE8BF6E"/>
    <w:lvl w:ilvl="0">
      <w:start w:val="1"/>
      <w:numFmt w:val="decimal"/>
      <w:lvlText w:val="%1."/>
      <w:lvlJc w:val="left"/>
      <w:pPr>
        <w:ind w:left="928" w:hanging="360"/>
      </w:pPr>
      <w:rPr>
        <w:rFonts w:ascii="Times New Roman" w:eastAsia="Times New Roman" w:hAnsi="Times New Roman"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 w15:restartNumberingAfterBreak="0">
    <w:nsid w:val="7DD701BE"/>
    <w:multiLevelType w:val="hybridMultilevel"/>
    <w:tmpl w:val="85127394"/>
    <w:lvl w:ilvl="0" w:tplc="65FCD2D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oofState w:spelling="clean" w:grammar="clean"/>
  <w:defaultTabStop w:val="1296"/>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3C1B"/>
    <w:rsid w:val="00012410"/>
    <w:rsid w:val="000628D3"/>
    <w:rsid w:val="00077EAE"/>
    <w:rsid w:val="00087772"/>
    <w:rsid w:val="000907FF"/>
    <w:rsid w:val="000949D6"/>
    <w:rsid w:val="000A6BE4"/>
    <w:rsid w:val="000C5333"/>
    <w:rsid w:val="000D25E3"/>
    <w:rsid w:val="000F1ED0"/>
    <w:rsid w:val="000F7C83"/>
    <w:rsid w:val="00110E49"/>
    <w:rsid w:val="00141BBF"/>
    <w:rsid w:val="001465CA"/>
    <w:rsid w:val="00152B9A"/>
    <w:rsid w:val="001536BD"/>
    <w:rsid w:val="00162539"/>
    <w:rsid w:val="001648A1"/>
    <w:rsid w:val="0017322B"/>
    <w:rsid w:val="001911C3"/>
    <w:rsid w:val="00193623"/>
    <w:rsid w:val="001942DF"/>
    <w:rsid w:val="001A572C"/>
    <w:rsid w:val="001B0C1D"/>
    <w:rsid w:val="001C3038"/>
    <w:rsid w:val="001E0408"/>
    <w:rsid w:val="001E4D10"/>
    <w:rsid w:val="001F6514"/>
    <w:rsid w:val="002003C0"/>
    <w:rsid w:val="0020105E"/>
    <w:rsid w:val="00203572"/>
    <w:rsid w:val="002135AB"/>
    <w:rsid w:val="00274766"/>
    <w:rsid w:val="002769C2"/>
    <w:rsid w:val="00287920"/>
    <w:rsid w:val="002934A3"/>
    <w:rsid w:val="002A2C52"/>
    <w:rsid w:val="002A3F59"/>
    <w:rsid w:val="002A79D1"/>
    <w:rsid w:val="002B65F6"/>
    <w:rsid w:val="002D417A"/>
    <w:rsid w:val="002D63D7"/>
    <w:rsid w:val="002F05D4"/>
    <w:rsid w:val="003035F3"/>
    <w:rsid w:val="0032563C"/>
    <w:rsid w:val="0033326C"/>
    <w:rsid w:val="00334696"/>
    <w:rsid w:val="003448C2"/>
    <w:rsid w:val="00352EC3"/>
    <w:rsid w:val="003A79F7"/>
    <w:rsid w:val="003C5F41"/>
    <w:rsid w:val="003C61F4"/>
    <w:rsid w:val="003E2DA6"/>
    <w:rsid w:val="003F5ED1"/>
    <w:rsid w:val="00402EFE"/>
    <w:rsid w:val="00406966"/>
    <w:rsid w:val="004261C0"/>
    <w:rsid w:val="00440608"/>
    <w:rsid w:val="00446CF4"/>
    <w:rsid w:val="00463440"/>
    <w:rsid w:val="0046359E"/>
    <w:rsid w:val="00471FE4"/>
    <w:rsid w:val="00492F1C"/>
    <w:rsid w:val="004936EA"/>
    <w:rsid w:val="004A09E3"/>
    <w:rsid w:val="004B556C"/>
    <w:rsid w:val="004C2F87"/>
    <w:rsid w:val="004D3495"/>
    <w:rsid w:val="004F5053"/>
    <w:rsid w:val="00503209"/>
    <w:rsid w:val="00513589"/>
    <w:rsid w:val="00526D2B"/>
    <w:rsid w:val="005362D5"/>
    <w:rsid w:val="00540FA2"/>
    <w:rsid w:val="00544C16"/>
    <w:rsid w:val="00550614"/>
    <w:rsid w:val="005506EE"/>
    <w:rsid w:val="00551FE8"/>
    <w:rsid w:val="00561D6A"/>
    <w:rsid w:val="00567291"/>
    <w:rsid w:val="00574850"/>
    <w:rsid w:val="005A1696"/>
    <w:rsid w:val="005A4869"/>
    <w:rsid w:val="005A6952"/>
    <w:rsid w:val="005C22B8"/>
    <w:rsid w:val="005C3CD9"/>
    <w:rsid w:val="005C7E17"/>
    <w:rsid w:val="005E48E7"/>
    <w:rsid w:val="00613650"/>
    <w:rsid w:val="00634202"/>
    <w:rsid w:val="00642728"/>
    <w:rsid w:val="00664BF5"/>
    <w:rsid w:val="00674242"/>
    <w:rsid w:val="00676FB0"/>
    <w:rsid w:val="00692DD1"/>
    <w:rsid w:val="0069320E"/>
    <w:rsid w:val="006A3894"/>
    <w:rsid w:val="006A53EE"/>
    <w:rsid w:val="006B72FE"/>
    <w:rsid w:val="006D47B6"/>
    <w:rsid w:val="006E35ED"/>
    <w:rsid w:val="00703CDC"/>
    <w:rsid w:val="00710330"/>
    <w:rsid w:val="00716FF4"/>
    <w:rsid w:val="007228A7"/>
    <w:rsid w:val="007535DF"/>
    <w:rsid w:val="00756E0E"/>
    <w:rsid w:val="007937FC"/>
    <w:rsid w:val="007969EB"/>
    <w:rsid w:val="007A57E9"/>
    <w:rsid w:val="007B1CAF"/>
    <w:rsid w:val="007C622D"/>
    <w:rsid w:val="007D7711"/>
    <w:rsid w:val="007E0DB0"/>
    <w:rsid w:val="008058FD"/>
    <w:rsid w:val="008177F7"/>
    <w:rsid w:val="0082229C"/>
    <w:rsid w:val="008419BB"/>
    <w:rsid w:val="00850BA2"/>
    <w:rsid w:val="00851B8F"/>
    <w:rsid w:val="008523F7"/>
    <w:rsid w:val="00857370"/>
    <w:rsid w:val="0087021D"/>
    <w:rsid w:val="00892021"/>
    <w:rsid w:val="008A1CFC"/>
    <w:rsid w:val="008C322B"/>
    <w:rsid w:val="008F28F5"/>
    <w:rsid w:val="00914BB2"/>
    <w:rsid w:val="00921C14"/>
    <w:rsid w:val="00937DB1"/>
    <w:rsid w:val="0095295F"/>
    <w:rsid w:val="00953D0E"/>
    <w:rsid w:val="00974E2C"/>
    <w:rsid w:val="00980BB4"/>
    <w:rsid w:val="009815E0"/>
    <w:rsid w:val="0098360E"/>
    <w:rsid w:val="00984546"/>
    <w:rsid w:val="009941D9"/>
    <w:rsid w:val="00994A2C"/>
    <w:rsid w:val="009E0385"/>
    <w:rsid w:val="00A0282A"/>
    <w:rsid w:val="00A1110A"/>
    <w:rsid w:val="00A15956"/>
    <w:rsid w:val="00A30F02"/>
    <w:rsid w:val="00A36343"/>
    <w:rsid w:val="00A36F0B"/>
    <w:rsid w:val="00A51AD7"/>
    <w:rsid w:val="00A6101C"/>
    <w:rsid w:val="00A63257"/>
    <w:rsid w:val="00A912F6"/>
    <w:rsid w:val="00A96A81"/>
    <w:rsid w:val="00AB2643"/>
    <w:rsid w:val="00AB2F93"/>
    <w:rsid w:val="00AC4E7D"/>
    <w:rsid w:val="00B11158"/>
    <w:rsid w:val="00B35727"/>
    <w:rsid w:val="00B373A7"/>
    <w:rsid w:val="00B7569B"/>
    <w:rsid w:val="00B76B14"/>
    <w:rsid w:val="00B81F09"/>
    <w:rsid w:val="00B96340"/>
    <w:rsid w:val="00B971E9"/>
    <w:rsid w:val="00BA4C61"/>
    <w:rsid w:val="00BC0E16"/>
    <w:rsid w:val="00BE1B24"/>
    <w:rsid w:val="00BF038D"/>
    <w:rsid w:val="00BF2A0C"/>
    <w:rsid w:val="00BF7772"/>
    <w:rsid w:val="00C0606D"/>
    <w:rsid w:val="00C3486C"/>
    <w:rsid w:val="00C62F99"/>
    <w:rsid w:val="00C63BFA"/>
    <w:rsid w:val="00C74FB0"/>
    <w:rsid w:val="00C75CF0"/>
    <w:rsid w:val="00C7683C"/>
    <w:rsid w:val="00C77C05"/>
    <w:rsid w:val="00CC59BD"/>
    <w:rsid w:val="00CD0B63"/>
    <w:rsid w:val="00CD3C1B"/>
    <w:rsid w:val="00CD4196"/>
    <w:rsid w:val="00CD4848"/>
    <w:rsid w:val="00CF0B1D"/>
    <w:rsid w:val="00CF539C"/>
    <w:rsid w:val="00D00492"/>
    <w:rsid w:val="00D3268A"/>
    <w:rsid w:val="00D57F9E"/>
    <w:rsid w:val="00D85DEB"/>
    <w:rsid w:val="00D90AF8"/>
    <w:rsid w:val="00DA2433"/>
    <w:rsid w:val="00DB7FFC"/>
    <w:rsid w:val="00DC5DAD"/>
    <w:rsid w:val="00DE790A"/>
    <w:rsid w:val="00DF2D75"/>
    <w:rsid w:val="00DF3A67"/>
    <w:rsid w:val="00DF5C37"/>
    <w:rsid w:val="00E14CB6"/>
    <w:rsid w:val="00E32AB4"/>
    <w:rsid w:val="00E51542"/>
    <w:rsid w:val="00E51FAA"/>
    <w:rsid w:val="00E54E01"/>
    <w:rsid w:val="00E623BD"/>
    <w:rsid w:val="00E660DA"/>
    <w:rsid w:val="00E964FF"/>
    <w:rsid w:val="00E97F14"/>
    <w:rsid w:val="00EC1450"/>
    <w:rsid w:val="00ED61CF"/>
    <w:rsid w:val="00ED6D20"/>
    <w:rsid w:val="00EE38E4"/>
    <w:rsid w:val="00F405DE"/>
    <w:rsid w:val="00F6578B"/>
    <w:rsid w:val="00F663BA"/>
    <w:rsid w:val="00F70311"/>
    <w:rsid w:val="00F80EC3"/>
    <w:rsid w:val="00FA1C6B"/>
    <w:rsid w:val="00FB76C7"/>
    <w:rsid w:val="00FD44F4"/>
    <w:rsid w:val="00FD7037"/>
    <w:rsid w:val="00FE328C"/>
    <w:rsid w:val="00FF2F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F614D"/>
  <w15:docId w15:val="{ED15B567-252A-4687-BD06-12A34998CE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Normal" w:qFormat="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914BB2"/>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3C5F41"/>
    <w:rPr>
      <w:color w:val="808080"/>
    </w:rPr>
  </w:style>
  <w:style w:type="paragraph" w:styleId="Antrats">
    <w:name w:val="header"/>
    <w:basedOn w:val="prastasis"/>
    <w:link w:val="AntratsDiagrama"/>
    <w:uiPriority w:val="99"/>
    <w:rsid w:val="003C5F41"/>
    <w:pPr>
      <w:tabs>
        <w:tab w:val="center" w:pos="4819"/>
        <w:tab w:val="right" w:pos="9638"/>
      </w:tabs>
    </w:pPr>
  </w:style>
  <w:style w:type="character" w:customStyle="1" w:styleId="AntratsDiagrama">
    <w:name w:val="Antraštės Diagrama"/>
    <w:basedOn w:val="Numatytasispastraiposriftas"/>
    <w:link w:val="Antrats"/>
    <w:uiPriority w:val="99"/>
    <w:rsid w:val="003C5F41"/>
  </w:style>
  <w:style w:type="paragraph" w:styleId="Porat">
    <w:name w:val="footer"/>
    <w:basedOn w:val="prastasis"/>
    <w:link w:val="PoratDiagrama"/>
    <w:rsid w:val="003C5F41"/>
    <w:pPr>
      <w:tabs>
        <w:tab w:val="center" w:pos="4819"/>
        <w:tab w:val="right" w:pos="9638"/>
      </w:tabs>
    </w:pPr>
  </w:style>
  <w:style w:type="character" w:customStyle="1" w:styleId="PoratDiagrama">
    <w:name w:val="Poraštė Diagrama"/>
    <w:basedOn w:val="Numatytasispastraiposriftas"/>
    <w:link w:val="Porat"/>
    <w:rsid w:val="003C5F41"/>
  </w:style>
  <w:style w:type="character" w:styleId="Hipersaitas">
    <w:name w:val="Hyperlink"/>
    <w:basedOn w:val="Numatytasispastraiposriftas"/>
    <w:unhideWhenUsed/>
    <w:rsid w:val="008F28F5"/>
    <w:rPr>
      <w:color w:val="0000FF" w:themeColor="hyperlink"/>
      <w:u w:val="single"/>
    </w:rPr>
  </w:style>
  <w:style w:type="table" w:styleId="Lentelstinklelis">
    <w:name w:val="Table Grid"/>
    <w:basedOn w:val="prastojilentel"/>
    <w:rsid w:val="00C0606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basedOn w:val="prastasis"/>
    <w:rsid w:val="003035F3"/>
    <w:pPr>
      <w:ind w:left="720"/>
      <w:contextualSpacing/>
    </w:pPr>
  </w:style>
  <w:style w:type="paragraph" w:styleId="Debesliotekstas">
    <w:name w:val="Balloon Text"/>
    <w:basedOn w:val="prastasis"/>
    <w:link w:val="DebesliotekstasDiagrama"/>
    <w:semiHidden/>
    <w:unhideWhenUsed/>
    <w:rsid w:val="00984546"/>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984546"/>
    <w:rPr>
      <w:rFonts w:ascii="Segoe UI" w:hAnsi="Segoe UI" w:cs="Segoe UI"/>
      <w:sz w:val="18"/>
      <w:szCs w:val="18"/>
    </w:rPr>
  </w:style>
  <w:style w:type="paragraph" w:styleId="Pagrindinistekstas">
    <w:name w:val="Body Text"/>
    <w:basedOn w:val="prastasis"/>
    <w:link w:val="PagrindinistekstasDiagrama"/>
    <w:rsid w:val="00551FE8"/>
    <w:pPr>
      <w:overflowPunct w:val="0"/>
      <w:autoSpaceDE w:val="0"/>
      <w:autoSpaceDN w:val="0"/>
      <w:adjustRightInd w:val="0"/>
      <w:jc w:val="both"/>
    </w:pPr>
    <w:rPr>
      <w:bCs/>
    </w:rPr>
  </w:style>
  <w:style w:type="character" w:customStyle="1" w:styleId="PagrindinistekstasDiagrama">
    <w:name w:val="Pagrindinis tekstas Diagrama"/>
    <w:basedOn w:val="Numatytasispastraiposriftas"/>
    <w:link w:val="Pagrindinistekstas"/>
    <w:rsid w:val="00551FE8"/>
    <w:rPr>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66351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anyksciai.lt"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yksci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anyksciai.lt"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C7A687-FFB8-4268-AE00-8BCA58DA4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12</Pages>
  <Words>12884</Words>
  <Characters>7345</Characters>
  <Application>Microsoft Office Word</Application>
  <DocSecurity>0</DocSecurity>
  <Lines>61</Lines>
  <Paragraphs>40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LRS Kanceliarija</Company>
  <LinksUpToDate>false</LinksUpToDate>
  <CharactersWithSpaces>20189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Mindaugas</dc:creator>
  <cp:lastModifiedBy>Taryba</cp:lastModifiedBy>
  <cp:revision>2</cp:revision>
  <cp:lastPrinted>2021-02-25T10:47:00Z</cp:lastPrinted>
  <dcterms:created xsi:type="dcterms:W3CDTF">2021-12-20T13:05:00Z</dcterms:created>
  <dcterms:modified xsi:type="dcterms:W3CDTF">2021-12-20T13:05:00Z</dcterms:modified>
</cp:coreProperties>
</file>